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86" w:rsidRPr="00EF2C33" w:rsidRDefault="00B95B86" w:rsidP="002E4855">
      <w:pPr>
        <w:tabs>
          <w:tab w:val="left" w:pos="453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F2C33">
        <w:rPr>
          <w:rFonts w:ascii="Times New Roman" w:hAnsi="Times New Roman" w:cs="Times New Roman"/>
          <w:sz w:val="28"/>
          <w:szCs w:val="28"/>
        </w:rPr>
        <w:t>ЗАКЛЮЧЕНИЕ</w:t>
      </w:r>
    </w:p>
    <w:p w:rsidR="005F516C" w:rsidRPr="00EF2C33" w:rsidRDefault="00B95B86" w:rsidP="00090122">
      <w:pPr>
        <w:jc w:val="center"/>
        <w:rPr>
          <w:rFonts w:ascii="Times New Roman" w:hAnsi="Times New Roman" w:cs="Times New Roman"/>
          <w:sz w:val="28"/>
          <w:szCs w:val="28"/>
        </w:rPr>
      </w:pPr>
      <w:r w:rsidRPr="00EF2C33">
        <w:rPr>
          <w:rFonts w:ascii="Times New Roman" w:hAnsi="Times New Roman" w:cs="Times New Roman"/>
          <w:sz w:val="28"/>
          <w:szCs w:val="28"/>
        </w:rPr>
        <w:t>аналитического отдела</w:t>
      </w:r>
    </w:p>
    <w:p w:rsidR="00B95B86" w:rsidRPr="00EF2C33" w:rsidRDefault="00B95B86" w:rsidP="00090122">
      <w:pPr>
        <w:jc w:val="center"/>
        <w:rPr>
          <w:rFonts w:ascii="Times New Roman" w:hAnsi="Times New Roman" w:cs="Times New Roman"/>
          <w:sz w:val="28"/>
          <w:szCs w:val="28"/>
        </w:rPr>
      </w:pPr>
      <w:r w:rsidRPr="00EF2C33">
        <w:rPr>
          <w:rFonts w:ascii="Times New Roman" w:hAnsi="Times New Roman" w:cs="Times New Roman"/>
          <w:sz w:val="28"/>
          <w:szCs w:val="28"/>
        </w:rPr>
        <w:t xml:space="preserve"> аппарата Думы городского округа Тольятти</w:t>
      </w:r>
    </w:p>
    <w:p w:rsidR="00B95B86" w:rsidRPr="00EF2C33" w:rsidRDefault="00B95B86" w:rsidP="000901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798A" w:rsidRPr="00EF2C33" w:rsidRDefault="00B95B86" w:rsidP="00090122">
      <w:pPr>
        <w:pStyle w:val="ConsPlusNormal"/>
        <w:jc w:val="center"/>
      </w:pPr>
      <w:r w:rsidRPr="00EF2C33">
        <w:t>на проект решения Думы городского округа Тольятти</w:t>
      </w:r>
    </w:p>
    <w:p w:rsidR="00B95B86" w:rsidRPr="00EF2C33" w:rsidRDefault="00B95B86" w:rsidP="00090122">
      <w:pPr>
        <w:pStyle w:val="ConsPlusNormal"/>
        <w:jc w:val="center"/>
      </w:pPr>
      <w:r w:rsidRPr="00EF2C33">
        <w:t>«</w:t>
      </w:r>
      <w:r w:rsidR="00225BFE" w:rsidRPr="002C136C">
        <w:rPr>
          <w:bCs/>
        </w:rPr>
        <w:t xml:space="preserve">О </w:t>
      </w:r>
      <w:r w:rsidR="00225BFE">
        <w:rPr>
          <w:bCs/>
        </w:rPr>
        <w:t>внесении изменений в</w:t>
      </w:r>
      <w:r w:rsidR="00225BFE" w:rsidRPr="00D34882">
        <w:rPr>
          <w:bCs/>
        </w:rPr>
        <w:t xml:space="preserve"> </w:t>
      </w:r>
      <w:r w:rsidR="00225BFE">
        <w:rPr>
          <w:bCs/>
        </w:rPr>
        <w:t>П</w:t>
      </w:r>
      <w:r w:rsidR="00225BFE" w:rsidRPr="002C136C">
        <w:t>оложени</w:t>
      </w:r>
      <w:r w:rsidR="00225BFE">
        <w:t>е</w:t>
      </w:r>
      <w:r w:rsidR="00225BFE" w:rsidRPr="002C136C">
        <w:t xml:space="preserve"> о порядке</w:t>
      </w:r>
      <w:r w:rsidR="00225BFE">
        <w:t xml:space="preserve"> и условиях приватизации </w:t>
      </w:r>
      <w:r w:rsidR="00225BFE" w:rsidRPr="000F6F6E">
        <w:t>муниципального</w:t>
      </w:r>
      <w:r w:rsidR="00225BFE">
        <w:t xml:space="preserve"> имущества городского округа Тольятти, утвержденное</w:t>
      </w:r>
      <w:r w:rsidR="00225BFE">
        <w:rPr>
          <w:bCs/>
        </w:rPr>
        <w:t xml:space="preserve"> решением Думы городского округа Тольятти от 22.06.2022 № 1316</w:t>
      </w:r>
      <w:r w:rsidRPr="00EF2C33">
        <w:t>»</w:t>
      </w:r>
    </w:p>
    <w:p w:rsidR="00B95B86" w:rsidRPr="00EF2C33" w:rsidRDefault="00B95B86" w:rsidP="00090122">
      <w:pPr>
        <w:pStyle w:val="ConsPlusNormal"/>
        <w:jc w:val="center"/>
      </w:pPr>
      <w:r w:rsidRPr="00EF2C33">
        <w:t xml:space="preserve">(Д - </w:t>
      </w:r>
      <w:r w:rsidR="00225BFE">
        <w:t>13</w:t>
      </w:r>
      <w:r w:rsidR="00EF2C33" w:rsidRPr="00EF2C33">
        <w:t>8</w:t>
      </w:r>
      <w:r w:rsidRPr="00EF2C33">
        <w:t xml:space="preserve"> от </w:t>
      </w:r>
      <w:r w:rsidR="00225BFE">
        <w:t>03</w:t>
      </w:r>
      <w:r w:rsidRPr="00EF2C33">
        <w:t>.</w:t>
      </w:r>
      <w:r w:rsidR="00225BFE">
        <w:t>06</w:t>
      </w:r>
      <w:r w:rsidRPr="00EF2C33">
        <w:t>.202</w:t>
      </w:r>
      <w:r w:rsidR="00225BFE">
        <w:t>4</w:t>
      </w:r>
      <w:r w:rsidRPr="00EF2C33">
        <w:t>)</w:t>
      </w:r>
    </w:p>
    <w:p w:rsidR="00A42D47" w:rsidRPr="00EF2C33" w:rsidRDefault="00A42D47" w:rsidP="00090122">
      <w:pPr>
        <w:pStyle w:val="ConsPlusNormal"/>
        <w:jc w:val="center"/>
      </w:pPr>
    </w:p>
    <w:p w:rsidR="00D5197E" w:rsidRPr="00EF2C33" w:rsidRDefault="00F622B2" w:rsidP="00985F2B">
      <w:pPr>
        <w:widowControl/>
        <w:tabs>
          <w:tab w:val="left" w:pos="709"/>
        </w:tabs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>Проект решения Думы городского округа Тольятти «</w:t>
      </w:r>
      <w:r w:rsidR="00225BFE" w:rsidRPr="002C136C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225BFE">
        <w:rPr>
          <w:rFonts w:ascii="Times New Roman" w:hAnsi="Times New Roman" w:cs="Times New Roman"/>
          <w:bCs/>
          <w:sz w:val="28"/>
          <w:szCs w:val="28"/>
        </w:rPr>
        <w:t>внесении изменений в</w:t>
      </w:r>
      <w:r w:rsidR="00225BFE" w:rsidRPr="00D348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5BFE">
        <w:rPr>
          <w:rFonts w:ascii="Times New Roman" w:hAnsi="Times New Roman" w:cs="Times New Roman"/>
          <w:bCs/>
          <w:sz w:val="28"/>
          <w:szCs w:val="28"/>
        </w:rPr>
        <w:t>П</w:t>
      </w:r>
      <w:r w:rsidR="00225BFE" w:rsidRPr="002C136C">
        <w:rPr>
          <w:rFonts w:ascii="Times New Roman" w:hAnsi="Times New Roman" w:cs="Times New Roman"/>
          <w:sz w:val="28"/>
          <w:szCs w:val="28"/>
        </w:rPr>
        <w:t>оложени</w:t>
      </w:r>
      <w:r w:rsidR="00225BFE">
        <w:rPr>
          <w:rFonts w:ascii="Times New Roman" w:hAnsi="Times New Roman" w:cs="Times New Roman"/>
          <w:sz w:val="28"/>
          <w:szCs w:val="28"/>
        </w:rPr>
        <w:t>е</w:t>
      </w:r>
      <w:r w:rsidR="00225BFE" w:rsidRPr="002C136C">
        <w:rPr>
          <w:rFonts w:ascii="Times New Roman" w:hAnsi="Times New Roman" w:cs="Times New Roman"/>
          <w:sz w:val="28"/>
          <w:szCs w:val="28"/>
        </w:rPr>
        <w:t xml:space="preserve"> о порядке</w:t>
      </w:r>
      <w:r w:rsidR="00225BFE">
        <w:rPr>
          <w:rFonts w:ascii="Times New Roman" w:hAnsi="Times New Roman" w:cs="Times New Roman"/>
          <w:sz w:val="28"/>
          <w:szCs w:val="28"/>
        </w:rPr>
        <w:t xml:space="preserve"> и условиях приватизации </w:t>
      </w:r>
      <w:r w:rsidR="00225BFE" w:rsidRPr="000F6F6E">
        <w:rPr>
          <w:rFonts w:ascii="Times New Roman" w:hAnsi="Times New Roman" w:cs="Times New Roman"/>
          <w:sz w:val="28"/>
          <w:szCs w:val="28"/>
        </w:rPr>
        <w:t>муниципального</w:t>
      </w:r>
      <w:r w:rsidR="00225BFE">
        <w:rPr>
          <w:rFonts w:ascii="Times New Roman" w:hAnsi="Times New Roman" w:cs="Times New Roman"/>
          <w:sz w:val="28"/>
          <w:szCs w:val="28"/>
        </w:rPr>
        <w:t xml:space="preserve"> имущества городского округа Тольятти, утвержденное</w:t>
      </w:r>
      <w:r w:rsidR="00225BFE">
        <w:rPr>
          <w:rFonts w:ascii="Times New Roman" w:hAnsi="Times New Roman" w:cs="Times New Roman"/>
          <w:bCs/>
          <w:sz w:val="28"/>
          <w:szCs w:val="28"/>
        </w:rPr>
        <w:t xml:space="preserve"> решением Думы городского округа Тольятти от 22.06.2022 № 1316</w:t>
      </w: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="003339B7" w:rsidRPr="00EF2C33">
        <w:rPr>
          <w:rFonts w:ascii="Times New Roman" w:eastAsia="Times New Roman" w:hAnsi="Times New Roman" w:cs="Times New Roman"/>
          <w:bCs/>
          <w:sz w:val="28"/>
          <w:szCs w:val="28"/>
        </w:rPr>
        <w:t>(далее – проект решения Думы</w:t>
      </w:r>
      <w:r w:rsidR="001F1BA3">
        <w:rPr>
          <w:rFonts w:ascii="Times New Roman" w:eastAsia="Times New Roman" w:hAnsi="Times New Roman" w:cs="Times New Roman"/>
          <w:bCs/>
          <w:sz w:val="28"/>
          <w:szCs w:val="28"/>
        </w:rPr>
        <w:t xml:space="preserve">, Положение </w:t>
      </w:r>
      <w:r w:rsidR="001F1BA3" w:rsidRPr="002C136C">
        <w:rPr>
          <w:rFonts w:ascii="Times New Roman" w:hAnsi="Times New Roman" w:cs="Times New Roman"/>
          <w:sz w:val="28"/>
          <w:szCs w:val="28"/>
        </w:rPr>
        <w:t>о порядке</w:t>
      </w:r>
      <w:r w:rsidR="001F1BA3">
        <w:rPr>
          <w:rFonts w:ascii="Times New Roman" w:hAnsi="Times New Roman" w:cs="Times New Roman"/>
          <w:sz w:val="28"/>
          <w:szCs w:val="28"/>
        </w:rPr>
        <w:t xml:space="preserve"> и условиях приватизации </w:t>
      </w:r>
      <w:r w:rsidR="001F1BA3" w:rsidRPr="000F6F6E">
        <w:rPr>
          <w:rFonts w:ascii="Times New Roman" w:hAnsi="Times New Roman" w:cs="Times New Roman"/>
          <w:sz w:val="28"/>
          <w:szCs w:val="28"/>
        </w:rPr>
        <w:t>муниципального</w:t>
      </w:r>
      <w:r w:rsidR="001F1BA3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3339B7"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направлен администрацией городского округа Тольятти </w:t>
      </w:r>
      <w:r w:rsidR="00500B22"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(далее – администрация) </w:t>
      </w:r>
      <w:r w:rsidR="0084095D"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E7798A"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инициативном порядке </w:t>
      </w: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>для рассмотрения на заседании Думы</w:t>
      </w:r>
      <w:r w:rsidR="00685CBB" w:rsidRPr="00EF2C3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B32B12" w:rsidRDefault="00B95B86" w:rsidP="00985F2B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>Рассмотрев представленные материалы, отмечаем следующее.</w:t>
      </w:r>
    </w:p>
    <w:p w:rsidR="00C51B7A" w:rsidRPr="00C51B7A" w:rsidRDefault="001F1BA3" w:rsidP="00C51B7A">
      <w:pPr>
        <w:pStyle w:val="af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C51B7A">
        <w:rPr>
          <w:color w:val="000000" w:themeColor="text1"/>
          <w:sz w:val="28"/>
          <w:szCs w:val="28"/>
        </w:rPr>
        <w:t xml:space="preserve">Внесение изменений в Положение о порядке и условиях приватизации муниципального имущества подготовлено </w:t>
      </w:r>
      <w:r w:rsidRPr="006411E1">
        <w:rPr>
          <w:color w:val="000000" w:themeColor="text1"/>
          <w:sz w:val="28"/>
          <w:szCs w:val="28"/>
          <w:u w:val="single"/>
        </w:rPr>
        <w:t>в связи с внесением изменений в</w:t>
      </w:r>
      <w:r w:rsidRPr="00C51B7A">
        <w:rPr>
          <w:color w:val="000000" w:themeColor="text1"/>
          <w:sz w:val="28"/>
          <w:szCs w:val="28"/>
        </w:rPr>
        <w:t xml:space="preserve"> Федеральный закон от 21.12.2001 </w:t>
      </w:r>
      <w:r w:rsidRPr="006411E1">
        <w:rPr>
          <w:color w:val="000000" w:themeColor="text1"/>
          <w:sz w:val="28"/>
          <w:szCs w:val="28"/>
          <w:u w:val="single"/>
        </w:rPr>
        <w:t>№ 178-ФЗ</w:t>
      </w:r>
      <w:r w:rsidRPr="00C51B7A">
        <w:rPr>
          <w:color w:val="000000" w:themeColor="text1"/>
          <w:sz w:val="28"/>
          <w:szCs w:val="28"/>
        </w:rPr>
        <w:t xml:space="preserve"> «О приватизации государственного и муниципального имущества»</w:t>
      </w:r>
      <w:r w:rsidR="00825238" w:rsidRPr="00C51B7A">
        <w:rPr>
          <w:color w:val="000000" w:themeColor="text1"/>
          <w:sz w:val="28"/>
          <w:szCs w:val="28"/>
        </w:rPr>
        <w:t xml:space="preserve"> </w:t>
      </w:r>
      <w:r w:rsidR="00C411FD" w:rsidRPr="00C51B7A">
        <w:rPr>
          <w:bCs/>
          <w:color w:val="000000" w:themeColor="text1"/>
          <w:sz w:val="28"/>
          <w:szCs w:val="28"/>
        </w:rPr>
        <w:t xml:space="preserve">Федеральным законом от 06.04.2024 </w:t>
      </w:r>
      <w:r w:rsidR="00C411FD" w:rsidRPr="006411E1">
        <w:rPr>
          <w:bCs/>
          <w:color w:val="000000" w:themeColor="text1"/>
          <w:sz w:val="28"/>
          <w:szCs w:val="28"/>
          <w:u w:val="single"/>
        </w:rPr>
        <w:t>№ 76-ФЗ</w:t>
      </w:r>
      <w:r w:rsidR="00C411FD" w:rsidRPr="00C51B7A">
        <w:rPr>
          <w:bCs/>
          <w:color w:val="000000" w:themeColor="text1"/>
          <w:sz w:val="28"/>
          <w:szCs w:val="28"/>
        </w:rPr>
        <w:t xml:space="preserve"> «</w:t>
      </w:r>
      <w:r w:rsidR="00C411FD" w:rsidRPr="00C411FD">
        <w:rPr>
          <w:bCs/>
          <w:color w:val="000000" w:themeColor="text1"/>
          <w:sz w:val="28"/>
          <w:szCs w:val="28"/>
        </w:rPr>
        <w:t xml:space="preserve">О </w:t>
      </w:r>
      <w:r w:rsidR="00C411FD" w:rsidRPr="00C51B7A">
        <w:rPr>
          <w:bCs/>
          <w:color w:val="000000" w:themeColor="text1"/>
          <w:sz w:val="28"/>
          <w:szCs w:val="28"/>
        </w:rPr>
        <w:t>внесении изменений в Федеральный закон «О приватизации государственного и муниципального имущества» и отдельные законодательные акты Российской Федерации»</w:t>
      </w:r>
      <w:r w:rsidR="003D3282">
        <w:rPr>
          <w:bCs/>
          <w:color w:val="000000" w:themeColor="text1"/>
          <w:sz w:val="28"/>
          <w:szCs w:val="28"/>
        </w:rPr>
        <w:t xml:space="preserve"> (далее -</w:t>
      </w:r>
      <w:r w:rsidR="003D3282" w:rsidRPr="003D3282">
        <w:rPr>
          <w:bCs/>
          <w:color w:val="000000" w:themeColor="text1"/>
          <w:sz w:val="28"/>
          <w:szCs w:val="28"/>
        </w:rPr>
        <w:t xml:space="preserve"> </w:t>
      </w:r>
      <w:r w:rsidR="003D3282" w:rsidRPr="00C51B7A">
        <w:rPr>
          <w:bCs/>
          <w:color w:val="000000" w:themeColor="text1"/>
          <w:sz w:val="28"/>
          <w:szCs w:val="28"/>
        </w:rPr>
        <w:t>Федеральны</w:t>
      </w:r>
      <w:r w:rsidR="003D3282">
        <w:rPr>
          <w:bCs/>
          <w:color w:val="000000" w:themeColor="text1"/>
          <w:sz w:val="28"/>
          <w:szCs w:val="28"/>
        </w:rPr>
        <w:t>й</w:t>
      </w:r>
      <w:r w:rsidR="003D3282" w:rsidRPr="00C51B7A">
        <w:rPr>
          <w:bCs/>
          <w:color w:val="000000" w:themeColor="text1"/>
          <w:sz w:val="28"/>
          <w:szCs w:val="28"/>
        </w:rPr>
        <w:t xml:space="preserve"> законом № 76-ФЗ</w:t>
      </w:r>
      <w:r w:rsidR="003D3282">
        <w:rPr>
          <w:bCs/>
          <w:color w:val="000000" w:themeColor="text1"/>
          <w:sz w:val="28"/>
          <w:szCs w:val="28"/>
        </w:rPr>
        <w:t>)</w:t>
      </w:r>
      <w:r w:rsidR="00C51B7A" w:rsidRPr="00C51B7A">
        <w:rPr>
          <w:bCs/>
          <w:color w:val="000000" w:themeColor="text1"/>
          <w:sz w:val="28"/>
          <w:szCs w:val="28"/>
        </w:rPr>
        <w:t xml:space="preserve">, согласно которому </w:t>
      </w:r>
      <w:r w:rsidR="00C51B7A" w:rsidRPr="00C51B7A">
        <w:rPr>
          <w:b/>
          <w:color w:val="000000" w:themeColor="text1"/>
          <w:sz w:val="28"/>
          <w:szCs w:val="28"/>
        </w:rPr>
        <w:t xml:space="preserve">с </w:t>
      </w:r>
      <w:hyperlink r:id="rId9" w:history="1">
        <w:r w:rsidR="00C411FD" w:rsidRPr="00C51B7A">
          <w:rPr>
            <w:rStyle w:val="a7"/>
            <w:b/>
            <w:color w:val="000000" w:themeColor="text1"/>
            <w:sz w:val="28"/>
            <w:szCs w:val="28"/>
            <w:u w:val="none"/>
          </w:rPr>
          <w:t xml:space="preserve"> 1</w:t>
        </w:r>
        <w:proofErr w:type="gramEnd"/>
        <w:r w:rsidR="00C411FD" w:rsidRPr="00C51B7A">
          <w:rPr>
            <w:rStyle w:val="a7"/>
            <w:b/>
            <w:color w:val="000000" w:themeColor="text1"/>
            <w:sz w:val="28"/>
            <w:szCs w:val="28"/>
            <w:u w:val="none"/>
          </w:rPr>
          <w:t xml:space="preserve"> июля 2024 года</w:t>
        </w:r>
      </w:hyperlink>
      <w:r w:rsidR="00C411FD" w:rsidRPr="00C51B7A">
        <w:rPr>
          <w:color w:val="000000" w:themeColor="text1"/>
          <w:sz w:val="28"/>
          <w:szCs w:val="28"/>
        </w:rPr>
        <w:t xml:space="preserve"> предусмотре</w:t>
      </w:r>
      <w:r w:rsidR="00C27767">
        <w:rPr>
          <w:color w:val="000000" w:themeColor="text1"/>
          <w:sz w:val="28"/>
          <w:szCs w:val="28"/>
        </w:rPr>
        <w:t>но</w:t>
      </w:r>
      <w:r w:rsidR="00C411FD" w:rsidRPr="00C51B7A">
        <w:rPr>
          <w:color w:val="000000" w:themeColor="text1"/>
          <w:sz w:val="28"/>
          <w:szCs w:val="28"/>
        </w:rPr>
        <w:t xml:space="preserve"> приватизаци</w:t>
      </w:r>
      <w:r w:rsidR="00C27767">
        <w:rPr>
          <w:color w:val="000000" w:themeColor="text1"/>
          <w:sz w:val="28"/>
          <w:szCs w:val="28"/>
        </w:rPr>
        <w:t>я</w:t>
      </w:r>
      <w:r w:rsidR="00C411FD" w:rsidRPr="00C51B7A">
        <w:rPr>
          <w:color w:val="000000" w:themeColor="text1"/>
          <w:sz w:val="28"/>
          <w:szCs w:val="28"/>
        </w:rPr>
        <w:t xml:space="preserve"> имущества </w:t>
      </w:r>
      <w:r w:rsidR="00C411FD" w:rsidRPr="00C51B7A">
        <w:rPr>
          <w:b/>
          <w:color w:val="000000" w:themeColor="text1"/>
          <w:sz w:val="28"/>
          <w:szCs w:val="28"/>
        </w:rPr>
        <w:t>по минимально допустимой цене</w:t>
      </w:r>
      <w:r w:rsidR="00C51B7A" w:rsidRPr="00C51B7A">
        <w:rPr>
          <w:b/>
          <w:color w:val="000000" w:themeColor="text1"/>
          <w:sz w:val="28"/>
          <w:szCs w:val="28"/>
        </w:rPr>
        <w:t>,</w:t>
      </w:r>
      <w:r w:rsidR="00C51B7A" w:rsidRPr="00C51B7A">
        <w:rPr>
          <w:color w:val="000000" w:themeColor="text1"/>
          <w:sz w:val="28"/>
          <w:szCs w:val="28"/>
        </w:rPr>
        <w:t xml:space="preserve"> если </w:t>
      </w:r>
      <w:hyperlink r:id="rId10" w:history="1">
        <w:r w:rsidR="00C51B7A" w:rsidRPr="00C51B7A">
          <w:rPr>
            <w:rStyle w:val="a7"/>
            <w:color w:val="000000" w:themeColor="text1"/>
            <w:sz w:val="28"/>
            <w:szCs w:val="28"/>
            <w:u w:val="none"/>
          </w:rPr>
          <w:t>продажа путем публичного предложения</w:t>
        </w:r>
      </w:hyperlink>
      <w:r w:rsidR="00C51B7A" w:rsidRPr="00C51B7A">
        <w:rPr>
          <w:color w:val="000000" w:themeColor="text1"/>
          <w:sz w:val="28"/>
          <w:szCs w:val="28"/>
        </w:rPr>
        <w:t xml:space="preserve"> не состоялась</w:t>
      </w:r>
      <w:r w:rsidR="00C411FD" w:rsidRPr="00C51B7A">
        <w:rPr>
          <w:color w:val="000000" w:themeColor="text1"/>
          <w:sz w:val="28"/>
          <w:szCs w:val="28"/>
        </w:rPr>
        <w:t xml:space="preserve">. </w:t>
      </w:r>
    </w:p>
    <w:p w:rsidR="00C51B7A" w:rsidRPr="00C51B7A" w:rsidRDefault="00C51B7A" w:rsidP="00C51B7A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C51B7A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При продаже муниципального имущества по минимально допустимой цене минимальная цена муниципального имущества устанавливается в размере 5% от цены первоначального предложения. Если цена первоначального предложения больше 20 миллионов рублей, то минимальная цена муниципального имущества устанавливается в размере 10% от такой цены первоначального предложения.</w:t>
      </w:r>
    </w:p>
    <w:p w:rsidR="00C51B7A" w:rsidRPr="00C51B7A" w:rsidRDefault="006411E1" w:rsidP="007D4435">
      <w:pPr>
        <w:pStyle w:val="af0"/>
        <w:spacing w:before="0" w:beforeAutospacing="0" w:after="0" w:afterAutospacing="0"/>
        <w:ind w:firstLine="567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</w:t>
      </w:r>
      <w:r w:rsidR="00C411FD" w:rsidRPr="00C51B7A">
        <w:rPr>
          <w:b/>
          <w:color w:val="000000" w:themeColor="text1"/>
          <w:sz w:val="28"/>
          <w:szCs w:val="28"/>
        </w:rPr>
        <w:t xml:space="preserve">пособ продажи </w:t>
      </w:r>
      <w:r w:rsidRPr="00C51B7A">
        <w:rPr>
          <w:b/>
          <w:color w:val="000000" w:themeColor="text1"/>
          <w:sz w:val="28"/>
          <w:szCs w:val="28"/>
        </w:rPr>
        <w:t>по минимально допустимой цене</w:t>
      </w:r>
      <w:r>
        <w:t xml:space="preserve"> </w:t>
      </w:r>
      <w:hyperlink r:id="rId11" w:history="1">
        <w:r w:rsidR="00C411FD" w:rsidRPr="00C51B7A">
          <w:rPr>
            <w:rStyle w:val="a7"/>
            <w:b/>
            <w:color w:val="000000" w:themeColor="text1"/>
            <w:sz w:val="28"/>
            <w:szCs w:val="28"/>
            <w:u w:val="none"/>
          </w:rPr>
          <w:t>вве</w:t>
        </w:r>
        <w:r w:rsidR="00C51B7A" w:rsidRPr="00C51B7A">
          <w:rPr>
            <w:rStyle w:val="a7"/>
            <w:b/>
            <w:color w:val="000000" w:themeColor="text1"/>
            <w:sz w:val="28"/>
            <w:szCs w:val="28"/>
            <w:u w:val="none"/>
          </w:rPr>
          <w:t>ден</w:t>
        </w:r>
      </w:hyperlink>
      <w:r w:rsidR="00C411FD" w:rsidRPr="00C51B7A">
        <w:rPr>
          <w:b/>
          <w:color w:val="000000" w:themeColor="text1"/>
          <w:sz w:val="28"/>
          <w:szCs w:val="28"/>
        </w:rPr>
        <w:t xml:space="preserve"> вместо </w:t>
      </w:r>
      <w:hyperlink r:id="rId12" w:history="1">
        <w:r w:rsidR="00C411FD" w:rsidRPr="00C51B7A">
          <w:rPr>
            <w:rStyle w:val="a7"/>
            <w:b/>
            <w:color w:val="000000" w:themeColor="text1"/>
            <w:sz w:val="28"/>
            <w:szCs w:val="28"/>
            <w:u w:val="none"/>
          </w:rPr>
          <w:t>приватизации без объявления цены</w:t>
        </w:r>
      </w:hyperlink>
      <w:r w:rsidR="00C411FD" w:rsidRPr="00C51B7A">
        <w:rPr>
          <w:b/>
          <w:color w:val="000000" w:themeColor="text1"/>
          <w:sz w:val="28"/>
          <w:szCs w:val="28"/>
        </w:rPr>
        <w:t xml:space="preserve">. </w:t>
      </w:r>
    </w:p>
    <w:p w:rsidR="0022513F" w:rsidRDefault="003D3282" w:rsidP="007D4435">
      <w:pPr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Отмечаем, что изменения, внесенные  </w:t>
      </w:r>
      <w:r w:rsidRPr="00742E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Федеральным законом № 76-ФЗ,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учтены в проекте решения </w:t>
      </w:r>
      <w:r w:rsidR="006411E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Думы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 в полном объеме. В связи с чем, требуется доработка проекта решения.</w:t>
      </w:r>
    </w:p>
    <w:p w:rsidR="003D3282" w:rsidRDefault="007D4435" w:rsidP="00090122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частности не отражен</w:t>
      </w:r>
      <w:r w:rsidR="006411E1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411E1">
        <w:rPr>
          <w:rFonts w:ascii="Times New Roman" w:eastAsia="Times New Roman" w:hAnsi="Times New Roman" w:cs="Times New Roman"/>
          <w:bCs/>
          <w:sz w:val="28"/>
          <w:szCs w:val="28"/>
        </w:rPr>
        <w:t>нормы</w:t>
      </w:r>
      <w:r w:rsidRPr="007D44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742E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Федеральн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ого</w:t>
      </w:r>
      <w:r w:rsidRPr="00742E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742E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№ 76-ФЗ</w:t>
      </w:r>
      <w:r w:rsidRPr="007D4435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7D4435" w:rsidRPr="007D4435" w:rsidRDefault="006411E1" w:rsidP="007D4435">
      <w:pPr>
        <w:pStyle w:val="af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D4435" w:rsidRPr="007D4435">
        <w:rPr>
          <w:bCs/>
          <w:sz w:val="28"/>
          <w:szCs w:val="28"/>
        </w:rPr>
        <w:t>«</w:t>
      </w:r>
      <w:r w:rsidR="007D4435" w:rsidRPr="007D4435">
        <w:rPr>
          <w:sz w:val="28"/>
          <w:szCs w:val="28"/>
        </w:rPr>
        <w:t xml:space="preserve">Предложения о цене государственного или муниципального имущества </w:t>
      </w:r>
      <w:proofErr w:type="gramStart"/>
      <w:r w:rsidR="007D4435" w:rsidRPr="007D4435">
        <w:rPr>
          <w:sz w:val="28"/>
          <w:szCs w:val="28"/>
        </w:rPr>
        <w:t>заявляются</w:t>
      </w:r>
      <w:proofErr w:type="gramEnd"/>
      <w:r w:rsidR="007D4435" w:rsidRPr="007D4435">
        <w:rPr>
          <w:sz w:val="28"/>
          <w:szCs w:val="28"/>
        </w:rPr>
        <w:t xml:space="preserve"> участниками продажи по минимально допустимой цене открыто в ходе приема заявок. По итогам продажи по минимально допустимой цене с покупателем заключается договор купли-продажи государственного или муниципального имущества.</w:t>
      </w:r>
    </w:p>
    <w:p w:rsidR="007D4435" w:rsidRDefault="007D4435" w:rsidP="007D4435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D4435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случае</w:t>
      </w:r>
      <w:proofErr w:type="gramStart"/>
      <w:r w:rsidRPr="007D4435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7D4435">
        <w:rPr>
          <w:rFonts w:ascii="Times New Roman" w:eastAsia="Times New Roman" w:hAnsi="Times New Roman" w:cs="Times New Roman"/>
          <w:sz w:val="28"/>
          <w:szCs w:val="28"/>
        </w:rPr>
        <w:t xml:space="preserve"> если заявку на участие в продаже по минимально допустимой цене подало только одно лицо, допущенное к участию в продаже по минимально допустимой цене, или если по результатам рассмотрения заявок и документов только одно лицо допущено к участию в продаже по минимально допустимой цене, указанное лицо признается единственным участником продажи по минимально допустимой цене. Договор купли-продажи государственного или муниципального имущества заключается с лицом, признанным единственным участником продажи по минимально допустимой цене, по цене предложения такого участника о цене государственног</w:t>
      </w:r>
      <w:r>
        <w:rPr>
          <w:rFonts w:ascii="Times New Roman" w:eastAsia="Times New Roman" w:hAnsi="Times New Roman" w:cs="Times New Roman"/>
          <w:sz w:val="28"/>
          <w:szCs w:val="28"/>
        </w:rPr>
        <w:t>о или муниципального имущества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D443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087FD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</w:p>
    <w:p w:rsidR="006411E1" w:rsidRPr="006411E1" w:rsidRDefault="006411E1" w:rsidP="006411E1">
      <w:pPr>
        <w:pStyle w:val="af0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6411E1">
        <w:rPr>
          <w:bCs/>
          <w:sz w:val="28"/>
          <w:szCs w:val="28"/>
        </w:rPr>
        <w:t>- «</w:t>
      </w:r>
      <w:r w:rsidRPr="006411E1">
        <w:rPr>
          <w:sz w:val="28"/>
          <w:szCs w:val="28"/>
        </w:rPr>
        <w:t xml:space="preserve">При уклонении или отказе покупателя либо лица, признанного единственным участником продажи по минимально допустимой цене, в случае, установленном абзацем вторым пункта 4 настоящей статьи, от заключения договора купли-продажи государственного или муниципального имущества задаток не возвращается. При этом покупатель либо лицо, признанное единственным участником продажи по минимально допустимой цене, обязаны в течение десяти календарных дней </w:t>
      </w:r>
      <w:proofErr w:type="gramStart"/>
      <w:r w:rsidRPr="006411E1">
        <w:rPr>
          <w:sz w:val="28"/>
          <w:szCs w:val="28"/>
        </w:rPr>
        <w:t>с даты истечения</w:t>
      </w:r>
      <w:proofErr w:type="gramEnd"/>
      <w:r w:rsidRPr="006411E1">
        <w:rPr>
          <w:sz w:val="28"/>
          <w:szCs w:val="28"/>
        </w:rPr>
        <w:t xml:space="preserve"> срока, установленного пунктом 15 настоящей статьи, уплатить продавцу штраф в размере минимальной цены государственного или муниципального имущества, предусмотренной пунктом 1 настоящей статьи, за вычетом суммы задатка. В этом случае продажа по минимально допустимой цене признается несостоявшейся</w:t>
      </w:r>
      <w:proofErr w:type="gramStart"/>
      <w:r w:rsidRPr="006411E1">
        <w:rPr>
          <w:sz w:val="28"/>
          <w:szCs w:val="28"/>
        </w:rPr>
        <w:t>.».</w:t>
      </w:r>
      <w:proofErr w:type="gramEnd"/>
    </w:p>
    <w:p w:rsidR="006411E1" w:rsidRPr="007D4435" w:rsidRDefault="006411E1" w:rsidP="007D4435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612" w:rsidRPr="001F1BA3" w:rsidRDefault="00500B22" w:rsidP="001F1B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>Согласно финансово-экономическому обоснованию к проекту решения Думы,</w:t>
      </w:r>
      <w:r w:rsidR="0099082A" w:rsidRPr="00EF2C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5224" w:rsidRPr="00EF2C33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="00EF2C33" w:rsidRPr="00EF2C33">
        <w:rPr>
          <w:rFonts w:ascii="Times New Roman" w:hAnsi="Times New Roman" w:cs="Times New Roman"/>
          <w:sz w:val="28"/>
          <w:szCs w:val="28"/>
        </w:rPr>
        <w:t>реализация</w:t>
      </w:r>
      <w:r w:rsidR="000A5224" w:rsidRPr="00EF2C33">
        <w:rPr>
          <w:rFonts w:ascii="Times New Roman" w:hAnsi="Times New Roman" w:cs="Times New Roman"/>
          <w:sz w:val="28"/>
          <w:szCs w:val="28"/>
        </w:rPr>
        <w:t xml:space="preserve"> </w:t>
      </w:r>
      <w:r w:rsidR="001F1BA3" w:rsidRPr="00F41B20">
        <w:rPr>
          <w:rFonts w:ascii="Times New Roman" w:hAnsi="Times New Roman" w:cs="Times New Roman"/>
          <w:sz w:val="28"/>
          <w:szCs w:val="28"/>
        </w:rPr>
        <w:t>не предполагает выпадающих доходов  из бюджета городского округа Тольятти</w:t>
      </w:r>
      <w:r w:rsidR="007D2192">
        <w:rPr>
          <w:rFonts w:ascii="Times New Roman" w:hAnsi="Times New Roman" w:cs="Times New Roman"/>
          <w:sz w:val="28"/>
          <w:szCs w:val="28"/>
        </w:rPr>
        <w:t>.</w:t>
      </w:r>
    </w:p>
    <w:p w:rsidR="001F1BA3" w:rsidRPr="00C00AF1" w:rsidRDefault="0059143D" w:rsidP="001F1BA3">
      <w:pPr>
        <w:pStyle w:val="ConsPlusNormal"/>
        <w:ind w:firstLine="567"/>
        <w:jc w:val="both"/>
      </w:pPr>
      <w:r w:rsidRPr="00EF2C33">
        <w:rPr>
          <w:bCs/>
        </w:rPr>
        <w:t xml:space="preserve">Оценка регулирующего воздействия проекта </w:t>
      </w:r>
      <w:r w:rsidR="001F1BA3">
        <w:rPr>
          <w:bCs/>
        </w:rPr>
        <w:t>решения</w:t>
      </w:r>
      <w:r w:rsidR="001F1BA3" w:rsidRPr="001F1BA3">
        <w:rPr>
          <w:bCs/>
        </w:rPr>
        <w:t xml:space="preserve"> </w:t>
      </w:r>
      <w:r w:rsidR="001F1BA3">
        <w:rPr>
          <w:bCs/>
        </w:rPr>
        <w:t xml:space="preserve">Думы, </w:t>
      </w:r>
      <w:r w:rsidR="001F1BA3">
        <w:t xml:space="preserve">на основании информации, полученной от уполномоченного органа, </w:t>
      </w:r>
      <w:r w:rsidR="001F1BA3" w:rsidRPr="00994DD3">
        <w:t>не требуется</w:t>
      </w:r>
      <w:r w:rsidR="001F1BA3" w:rsidRPr="00C00AF1">
        <w:t>.</w:t>
      </w:r>
    </w:p>
    <w:p w:rsidR="00A3063C" w:rsidRPr="006411E1" w:rsidRDefault="0059143D" w:rsidP="006411E1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EF2C33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B95B86" w:rsidRPr="000A66E7" w:rsidRDefault="00B95B86" w:rsidP="00090122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5B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Вывод: </w:t>
      </w:r>
      <w:r w:rsidRPr="00225BFE">
        <w:rPr>
          <w:rFonts w:ascii="Times New Roman" w:hAnsi="Times New Roman" w:cs="Times New Roman"/>
          <w:b/>
          <w:sz w:val="28"/>
          <w:szCs w:val="28"/>
        </w:rPr>
        <w:t>проект решения Думы городского округа Тольятти «</w:t>
      </w:r>
      <w:r w:rsidR="00225BFE" w:rsidRPr="00225BFE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</w:t>
      </w:r>
      <w:r w:rsidR="00225BFE" w:rsidRPr="00225BFE">
        <w:rPr>
          <w:rFonts w:ascii="Times New Roman" w:hAnsi="Times New Roman" w:cs="Times New Roman"/>
          <w:b/>
          <w:sz w:val="28"/>
          <w:szCs w:val="28"/>
        </w:rPr>
        <w:t>оложение о порядке и условиях приватизации муниципального имущества городского округа Тольятти, утвержденное</w:t>
      </w:r>
      <w:r w:rsidR="00225BFE" w:rsidRPr="00225BFE">
        <w:rPr>
          <w:rFonts w:ascii="Times New Roman" w:hAnsi="Times New Roman" w:cs="Times New Roman"/>
          <w:b/>
          <w:bCs/>
          <w:sz w:val="28"/>
          <w:szCs w:val="28"/>
        </w:rPr>
        <w:t xml:space="preserve"> решением Думы городского округа Тольятти от 22.06.2022 № 1316</w:t>
      </w:r>
      <w:r w:rsidRPr="00225BFE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0A66E7">
        <w:rPr>
          <w:rFonts w:ascii="Times New Roman" w:hAnsi="Times New Roman" w:cs="Times New Roman"/>
          <w:b/>
          <w:sz w:val="28"/>
          <w:szCs w:val="28"/>
        </w:rPr>
        <w:t xml:space="preserve"> может быть рассмотрен на заседании Думы городского округа Тольятти</w:t>
      </w:r>
      <w:r w:rsidR="00225BFE">
        <w:rPr>
          <w:rFonts w:ascii="Times New Roman" w:hAnsi="Times New Roman" w:cs="Times New Roman"/>
          <w:b/>
          <w:sz w:val="28"/>
          <w:szCs w:val="28"/>
        </w:rPr>
        <w:t xml:space="preserve"> с учетом заключения</w:t>
      </w:r>
      <w:r w:rsidRPr="000A66E7">
        <w:rPr>
          <w:rFonts w:ascii="Times New Roman" w:hAnsi="Times New Roman" w:cs="Times New Roman"/>
          <w:b/>
          <w:sz w:val="28"/>
          <w:szCs w:val="28"/>
        </w:rPr>
        <w:t>.</w:t>
      </w:r>
    </w:p>
    <w:p w:rsidR="00E219A9" w:rsidRPr="00EF2C33" w:rsidRDefault="00E219A9" w:rsidP="00090122">
      <w:pPr>
        <w:widowControl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5CFB" w:rsidRDefault="00D95C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95B86" w:rsidRPr="00EF2C33" w:rsidRDefault="00B95B86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>Начальник аналитического отдела</w:t>
      </w: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</w:t>
      </w:r>
      <w:r w:rsidR="00B4511C"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</w:t>
      </w: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6F595E"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</w:t>
      </w:r>
      <w:r w:rsidR="00090122"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6F595E"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>Д.В.Замчевский</w:t>
      </w:r>
      <w:proofErr w:type="spellEnd"/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EF2C33" w:rsidRDefault="00EF2C33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F2C33" w:rsidRDefault="00EF2C33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95CFB" w:rsidRDefault="00D95C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F2C33" w:rsidRDefault="00686EB8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>Тихо</w:t>
      </w:r>
      <w:r w:rsidR="00B95B86" w:rsidRPr="00EF2C33">
        <w:rPr>
          <w:rFonts w:ascii="Times New Roman" w:eastAsia="Times New Roman" w:hAnsi="Times New Roman" w:cs="Times New Roman"/>
          <w:bCs/>
          <w:sz w:val="28"/>
          <w:szCs w:val="28"/>
        </w:rPr>
        <w:t>нова</w:t>
      </w: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Л.В.</w:t>
      </w:r>
      <w:r w:rsidR="00D5197E"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9A2337" w:rsidRPr="00EF2C33" w:rsidRDefault="00695063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>280567 (1142)</w:t>
      </w:r>
    </w:p>
    <w:sectPr w:rsidR="009A2337" w:rsidRPr="00EF2C33" w:rsidSect="0002448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A11" w:rsidRDefault="00AC2A11" w:rsidP="00D0613B">
      <w:r>
        <w:separator/>
      </w:r>
    </w:p>
  </w:endnote>
  <w:endnote w:type="continuationSeparator" w:id="0">
    <w:p w:rsidR="00AC2A11" w:rsidRDefault="00AC2A11" w:rsidP="00D0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139197"/>
      <w:docPartObj>
        <w:docPartGallery w:val="Page Numbers (Bottom of Page)"/>
        <w:docPartUnique/>
      </w:docPartObj>
    </w:sdtPr>
    <w:sdtEndPr/>
    <w:sdtContent>
      <w:p w:rsidR="001532B0" w:rsidRDefault="001532B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0B6">
          <w:rPr>
            <w:noProof/>
          </w:rPr>
          <w:t>2</w:t>
        </w:r>
        <w:r>
          <w:fldChar w:fldCharType="end"/>
        </w:r>
      </w:p>
    </w:sdtContent>
  </w:sdt>
  <w:p w:rsidR="001532B0" w:rsidRDefault="001532B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A11" w:rsidRDefault="00AC2A11" w:rsidP="00D0613B">
      <w:r>
        <w:separator/>
      </w:r>
    </w:p>
  </w:footnote>
  <w:footnote w:type="continuationSeparator" w:id="0">
    <w:p w:rsidR="00AC2A11" w:rsidRDefault="00AC2A11" w:rsidP="00D06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22C4"/>
    <w:multiLevelType w:val="singleLevel"/>
    <w:tmpl w:val="F5186078"/>
    <w:lvl w:ilvl="0">
      <w:start w:val="1"/>
      <w:numFmt w:val="decimal"/>
      <w:lvlText w:val="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">
    <w:nsid w:val="087C22FE"/>
    <w:multiLevelType w:val="hybridMultilevel"/>
    <w:tmpl w:val="FB78B57E"/>
    <w:lvl w:ilvl="0" w:tplc="4468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C60CD"/>
    <w:multiLevelType w:val="hybridMultilevel"/>
    <w:tmpl w:val="162051E4"/>
    <w:lvl w:ilvl="0" w:tplc="73BC557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446BF0"/>
    <w:multiLevelType w:val="hybridMultilevel"/>
    <w:tmpl w:val="3752AC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41A7025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5">
    <w:nsid w:val="29125C8A"/>
    <w:multiLevelType w:val="hybridMultilevel"/>
    <w:tmpl w:val="FC60A66C"/>
    <w:lvl w:ilvl="0" w:tplc="32D8FE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C352145"/>
    <w:multiLevelType w:val="hybridMultilevel"/>
    <w:tmpl w:val="DCA6829E"/>
    <w:lvl w:ilvl="0" w:tplc="3FC27A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611B19"/>
    <w:multiLevelType w:val="hybridMultilevel"/>
    <w:tmpl w:val="EE525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7EB00D0"/>
    <w:multiLevelType w:val="hybridMultilevel"/>
    <w:tmpl w:val="D4CC3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B10FF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0">
    <w:nsid w:val="59863C87"/>
    <w:multiLevelType w:val="hybridMultilevel"/>
    <w:tmpl w:val="A4024B92"/>
    <w:lvl w:ilvl="0" w:tplc="5F2C9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0D730A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2">
    <w:nsid w:val="65041008"/>
    <w:multiLevelType w:val="hybridMultilevel"/>
    <w:tmpl w:val="32181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792B5E"/>
    <w:multiLevelType w:val="multilevel"/>
    <w:tmpl w:val="EFA08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</w:num>
  <w:num w:numId="4">
    <w:abstractNumId w:val="8"/>
  </w:num>
  <w:num w:numId="5">
    <w:abstractNumId w:val="12"/>
  </w:num>
  <w:num w:numId="6">
    <w:abstractNumId w:val="1"/>
  </w:num>
  <w:num w:numId="7">
    <w:abstractNumId w:val="0"/>
  </w:num>
  <w:num w:numId="8">
    <w:abstractNumId w:val="13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6"/>
  </w:num>
  <w:num w:numId="14">
    <w:abstractNumId w:val="5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55"/>
    <w:rsid w:val="00000EE5"/>
    <w:rsid w:val="00002ADF"/>
    <w:rsid w:val="00003C69"/>
    <w:rsid w:val="00003DF2"/>
    <w:rsid w:val="00004FD8"/>
    <w:rsid w:val="00005054"/>
    <w:rsid w:val="000056CD"/>
    <w:rsid w:val="00006471"/>
    <w:rsid w:val="00007134"/>
    <w:rsid w:val="000071E7"/>
    <w:rsid w:val="000076EB"/>
    <w:rsid w:val="00007E01"/>
    <w:rsid w:val="0001019C"/>
    <w:rsid w:val="00010C61"/>
    <w:rsid w:val="00010CE4"/>
    <w:rsid w:val="00012F01"/>
    <w:rsid w:val="0001445A"/>
    <w:rsid w:val="000149BA"/>
    <w:rsid w:val="00014ADA"/>
    <w:rsid w:val="00015BFD"/>
    <w:rsid w:val="0001620D"/>
    <w:rsid w:val="00016ADD"/>
    <w:rsid w:val="00016F0F"/>
    <w:rsid w:val="000171A5"/>
    <w:rsid w:val="00017D8B"/>
    <w:rsid w:val="00020BFB"/>
    <w:rsid w:val="00021017"/>
    <w:rsid w:val="00021832"/>
    <w:rsid w:val="000218B2"/>
    <w:rsid w:val="00021986"/>
    <w:rsid w:val="00022C9F"/>
    <w:rsid w:val="0002327B"/>
    <w:rsid w:val="00024482"/>
    <w:rsid w:val="00025A1D"/>
    <w:rsid w:val="00026567"/>
    <w:rsid w:val="0003187A"/>
    <w:rsid w:val="0003359C"/>
    <w:rsid w:val="000343E8"/>
    <w:rsid w:val="00034DD0"/>
    <w:rsid w:val="00034F19"/>
    <w:rsid w:val="000357C0"/>
    <w:rsid w:val="00037062"/>
    <w:rsid w:val="00041610"/>
    <w:rsid w:val="000418D2"/>
    <w:rsid w:val="00041B93"/>
    <w:rsid w:val="00041C4A"/>
    <w:rsid w:val="00041E7B"/>
    <w:rsid w:val="00042520"/>
    <w:rsid w:val="00044B82"/>
    <w:rsid w:val="00045171"/>
    <w:rsid w:val="00045371"/>
    <w:rsid w:val="000454C8"/>
    <w:rsid w:val="00045BBE"/>
    <w:rsid w:val="00046182"/>
    <w:rsid w:val="00046190"/>
    <w:rsid w:val="000466D5"/>
    <w:rsid w:val="0004767A"/>
    <w:rsid w:val="0005032C"/>
    <w:rsid w:val="00051431"/>
    <w:rsid w:val="00054317"/>
    <w:rsid w:val="00054DC6"/>
    <w:rsid w:val="000550B6"/>
    <w:rsid w:val="00055B64"/>
    <w:rsid w:val="00056E52"/>
    <w:rsid w:val="00057B0C"/>
    <w:rsid w:val="00060480"/>
    <w:rsid w:val="000604C5"/>
    <w:rsid w:val="00060EF4"/>
    <w:rsid w:val="000614BA"/>
    <w:rsid w:val="000623C1"/>
    <w:rsid w:val="00062EFE"/>
    <w:rsid w:val="000636D5"/>
    <w:rsid w:val="00063FF3"/>
    <w:rsid w:val="00066505"/>
    <w:rsid w:val="00067BD6"/>
    <w:rsid w:val="00070F50"/>
    <w:rsid w:val="000711E2"/>
    <w:rsid w:val="00072217"/>
    <w:rsid w:val="00072247"/>
    <w:rsid w:val="00073D35"/>
    <w:rsid w:val="00073DA0"/>
    <w:rsid w:val="00073E22"/>
    <w:rsid w:val="00074340"/>
    <w:rsid w:val="000744B4"/>
    <w:rsid w:val="000757E5"/>
    <w:rsid w:val="00075CE2"/>
    <w:rsid w:val="00075DD7"/>
    <w:rsid w:val="00076C9F"/>
    <w:rsid w:val="00077A81"/>
    <w:rsid w:val="00077BF4"/>
    <w:rsid w:val="00080488"/>
    <w:rsid w:val="00080969"/>
    <w:rsid w:val="00080A9A"/>
    <w:rsid w:val="00080BFA"/>
    <w:rsid w:val="00081751"/>
    <w:rsid w:val="00082FF9"/>
    <w:rsid w:val="000830BD"/>
    <w:rsid w:val="000836D2"/>
    <w:rsid w:val="000837F6"/>
    <w:rsid w:val="00084DC6"/>
    <w:rsid w:val="00086C5E"/>
    <w:rsid w:val="0008733C"/>
    <w:rsid w:val="000879D8"/>
    <w:rsid w:val="00087AC0"/>
    <w:rsid w:val="00087C5A"/>
    <w:rsid w:val="00087FD8"/>
    <w:rsid w:val="00090122"/>
    <w:rsid w:val="0009040A"/>
    <w:rsid w:val="000906A7"/>
    <w:rsid w:val="00090AAF"/>
    <w:rsid w:val="00092158"/>
    <w:rsid w:val="000931D5"/>
    <w:rsid w:val="0009566F"/>
    <w:rsid w:val="00095C68"/>
    <w:rsid w:val="00095CED"/>
    <w:rsid w:val="00095E64"/>
    <w:rsid w:val="00097691"/>
    <w:rsid w:val="00097E42"/>
    <w:rsid w:val="000A0788"/>
    <w:rsid w:val="000A0B2E"/>
    <w:rsid w:val="000A199B"/>
    <w:rsid w:val="000A1E7F"/>
    <w:rsid w:val="000A327D"/>
    <w:rsid w:val="000A3390"/>
    <w:rsid w:val="000A427B"/>
    <w:rsid w:val="000A4E97"/>
    <w:rsid w:val="000A5224"/>
    <w:rsid w:val="000A57C0"/>
    <w:rsid w:val="000A5D24"/>
    <w:rsid w:val="000A66E7"/>
    <w:rsid w:val="000A70E8"/>
    <w:rsid w:val="000A7252"/>
    <w:rsid w:val="000A769E"/>
    <w:rsid w:val="000B001B"/>
    <w:rsid w:val="000B0BDC"/>
    <w:rsid w:val="000B1518"/>
    <w:rsid w:val="000B1726"/>
    <w:rsid w:val="000B3FE8"/>
    <w:rsid w:val="000B4F45"/>
    <w:rsid w:val="000B6D7A"/>
    <w:rsid w:val="000B7882"/>
    <w:rsid w:val="000B7C8A"/>
    <w:rsid w:val="000C1F2F"/>
    <w:rsid w:val="000C3156"/>
    <w:rsid w:val="000C31B4"/>
    <w:rsid w:val="000C3AC8"/>
    <w:rsid w:val="000C3D5E"/>
    <w:rsid w:val="000C3E35"/>
    <w:rsid w:val="000C47ED"/>
    <w:rsid w:val="000C48D6"/>
    <w:rsid w:val="000C605A"/>
    <w:rsid w:val="000C66A4"/>
    <w:rsid w:val="000C7734"/>
    <w:rsid w:val="000C7832"/>
    <w:rsid w:val="000D0C52"/>
    <w:rsid w:val="000D127C"/>
    <w:rsid w:val="000D15C2"/>
    <w:rsid w:val="000D1D3A"/>
    <w:rsid w:val="000D3856"/>
    <w:rsid w:val="000D3D11"/>
    <w:rsid w:val="000D3E1B"/>
    <w:rsid w:val="000D6446"/>
    <w:rsid w:val="000D7015"/>
    <w:rsid w:val="000D7B47"/>
    <w:rsid w:val="000D7C8C"/>
    <w:rsid w:val="000E03FC"/>
    <w:rsid w:val="000E0837"/>
    <w:rsid w:val="000E1588"/>
    <w:rsid w:val="000E2566"/>
    <w:rsid w:val="000E2B21"/>
    <w:rsid w:val="000E2ED4"/>
    <w:rsid w:val="000E500F"/>
    <w:rsid w:val="000E5343"/>
    <w:rsid w:val="000E5553"/>
    <w:rsid w:val="000E5840"/>
    <w:rsid w:val="000E5895"/>
    <w:rsid w:val="000E70A0"/>
    <w:rsid w:val="000F0F1D"/>
    <w:rsid w:val="000F188B"/>
    <w:rsid w:val="000F3263"/>
    <w:rsid w:val="000F34FC"/>
    <w:rsid w:val="000F3637"/>
    <w:rsid w:val="000F5FBC"/>
    <w:rsid w:val="000F6F53"/>
    <w:rsid w:val="000F7194"/>
    <w:rsid w:val="00100BB9"/>
    <w:rsid w:val="00100D09"/>
    <w:rsid w:val="001012FF"/>
    <w:rsid w:val="00101497"/>
    <w:rsid w:val="001016A9"/>
    <w:rsid w:val="0010213A"/>
    <w:rsid w:val="00102353"/>
    <w:rsid w:val="00102B5D"/>
    <w:rsid w:val="001035CB"/>
    <w:rsid w:val="001042B3"/>
    <w:rsid w:val="00104D9A"/>
    <w:rsid w:val="00105F51"/>
    <w:rsid w:val="001061A6"/>
    <w:rsid w:val="00106FCD"/>
    <w:rsid w:val="001078EC"/>
    <w:rsid w:val="0011090F"/>
    <w:rsid w:val="0011160F"/>
    <w:rsid w:val="00111ECB"/>
    <w:rsid w:val="00112143"/>
    <w:rsid w:val="001132AA"/>
    <w:rsid w:val="00113804"/>
    <w:rsid w:val="00115989"/>
    <w:rsid w:val="00116539"/>
    <w:rsid w:val="00116C05"/>
    <w:rsid w:val="00117292"/>
    <w:rsid w:val="00120B2C"/>
    <w:rsid w:val="00120EA3"/>
    <w:rsid w:val="001210A0"/>
    <w:rsid w:val="001210C5"/>
    <w:rsid w:val="00121D18"/>
    <w:rsid w:val="001228BB"/>
    <w:rsid w:val="00122DAE"/>
    <w:rsid w:val="0012343A"/>
    <w:rsid w:val="00124412"/>
    <w:rsid w:val="00124656"/>
    <w:rsid w:val="0012547D"/>
    <w:rsid w:val="00125D99"/>
    <w:rsid w:val="00126616"/>
    <w:rsid w:val="00126A71"/>
    <w:rsid w:val="0013131C"/>
    <w:rsid w:val="001313ED"/>
    <w:rsid w:val="001331FC"/>
    <w:rsid w:val="00133C96"/>
    <w:rsid w:val="001347DA"/>
    <w:rsid w:val="00135476"/>
    <w:rsid w:val="00135977"/>
    <w:rsid w:val="00136020"/>
    <w:rsid w:val="00137BCD"/>
    <w:rsid w:val="0014031F"/>
    <w:rsid w:val="00140FE4"/>
    <w:rsid w:val="00141016"/>
    <w:rsid w:val="00141662"/>
    <w:rsid w:val="001425F3"/>
    <w:rsid w:val="0014278F"/>
    <w:rsid w:val="00143144"/>
    <w:rsid w:val="00143B21"/>
    <w:rsid w:val="00143C1F"/>
    <w:rsid w:val="00143E82"/>
    <w:rsid w:val="00145819"/>
    <w:rsid w:val="001462C2"/>
    <w:rsid w:val="00146759"/>
    <w:rsid w:val="001478B9"/>
    <w:rsid w:val="00147DDE"/>
    <w:rsid w:val="00150043"/>
    <w:rsid w:val="00152617"/>
    <w:rsid w:val="00152BDA"/>
    <w:rsid w:val="001532B0"/>
    <w:rsid w:val="00155834"/>
    <w:rsid w:val="00155D2A"/>
    <w:rsid w:val="001565EC"/>
    <w:rsid w:val="00156A30"/>
    <w:rsid w:val="00156D6C"/>
    <w:rsid w:val="001573CE"/>
    <w:rsid w:val="00157444"/>
    <w:rsid w:val="00157C93"/>
    <w:rsid w:val="00157F8F"/>
    <w:rsid w:val="0016065A"/>
    <w:rsid w:val="00160BB6"/>
    <w:rsid w:val="00160C35"/>
    <w:rsid w:val="00160CED"/>
    <w:rsid w:val="001624FD"/>
    <w:rsid w:val="001635E6"/>
    <w:rsid w:val="00164423"/>
    <w:rsid w:val="001651BC"/>
    <w:rsid w:val="00165C75"/>
    <w:rsid w:val="00166CC1"/>
    <w:rsid w:val="00167675"/>
    <w:rsid w:val="001677A5"/>
    <w:rsid w:val="00167D5A"/>
    <w:rsid w:val="00167DA8"/>
    <w:rsid w:val="001706E0"/>
    <w:rsid w:val="00170BB3"/>
    <w:rsid w:val="00170BF4"/>
    <w:rsid w:val="00170D16"/>
    <w:rsid w:val="00171512"/>
    <w:rsid w:val="001715EB"/>
    <w:rsid w:val="001719CB"/>
    <w:rsid w:val="00172711"/>
    <w:rsid w:val="00172EC6"/>
    <w:rsid w:val="0017449F"/>
    <w:rsid w:val="0017541B"/>
    <w:rsid w:val="00175B58"/>
    <w:rsid w:val="00175D69"/>
    <w:rsid w:val="001764EE"/>
    <w:rsid w:val="00176BD3"/>
    <w:rsid w:val="001779B7"/>
    <w:rsid w:val="00180074"/>
    <w:rsid w:val="00180B09"/>
    <w:rsid w:val="00181D7A"/>
    <w:rsid w:val="00182591"/>
    <w:rsid w:val="001827E8"/>
    <w:rsid w:val="001836AA"/>
    <w:rsid w:val="00183975"/>
    <w:rsid w:val="0018438A"/>
    <w:rsid w:val="00185441"/>
    <w:rsid w:val="00186018"/>
    <w:rsid w:val="00187530"/>
    <w:rsid w:val="001903AB"/>
    <w:rsid w:val="00191533"/>
    <w:rsid w:val="00191A72"/>
    <w:rsid w:val="00191A84"/>
    <w:rsid w:val="001921CF"/>
    <w:rsid w:val="00192B82"/>
    <w:rsid w:val="0019336E"/>
    <w:rsid w:val="00193495"/>
    <w:rsid w:val="00195A77"/>
    <w:rsid w:val="00196037"/>
    <w:rsid w:val="0019675E"/>
    <w:rsid w:val="00196FCF"/>
    <w:rsid w:val="0019796B"/>
    <w:rsid w:val="00197AEC"/>
    <w:rsid w:val="001A0BCE"/>
    <w:rsid w:val="001A0ED2"/>
    <w:rsid w:val="001A15C0"/>
    <w:rsid w:val="001A20D8"/>
    <w:rsid w:val="001A3D22"/>
    <w:rsid w:val="001A450D"/>
    <w:rsid w:val="001A48C9"/>
    <w:rsid w:val="001A5527"/>
    <w:rsid w:val="001A5AFD"/>
    <w:rsid w:val="001A62C4"/>
    <w:rsid w:val="001A63C7"/>
    <w:rsid w:val="001A6974"/>
    <w:rsid w:val="001A79EA"/>
    <w:rsid w:val="001A7C0F"/>
    <w:rsid w:val="001A7C46"/>
    <w:rsid w:val="001B096A"/>
    <w:rsid w:val="001B0E70"/>
    <w:rsid w:val="001B1A3D"/>
    <w:rsid w:val="001B2283"/>
    <w:rsid w:val="001B236A"/>
    <w:rsid w:val="001B471F"/>
    <w:rsid w:val="001B7B4E"/>
    <w:rsid w:val="001B7CE5"/>
    <w:rsid w:val="001C03CD"/>
    <w:rsid w:val="001C0C27"/>
    <w:rsid w:val="001C164A"/>
    <w:rsid w:val="001C1670"/>
    <w:rsid w:val="001C1B3C"/>
    <w:rsid w:val="001C2B66"/>
    <w:rsid w:val="001C444B"/>
    <w:rsid w:val="001C5770"/>
    <w:rsid w:val="001C5E91"/>
    <w:rsid w:val="001D0B0A"/>
    <w:rsid w:val="001D0E6A"/>
    <w:rsid w:val="001D1283"/>
    <w:rsid w:val="001D144C"/>
    <w:rsid w:val="001D252C"/>
    <w:rsid w:val="001D47A8"/>
    <w:rsid w:val="001D4E1E"/>
    <w:rsid w:val="001D4E87"/>
    <w:rsid w:val="001D4EB9"/>
    <w:rsid w:val="001D5CA6"/>
    <w:rsid w:val="001D626C"/>
    <w:rsid w:val="001D662A"/>
    <w:rsid w:val="001D7557"/>
    <w:rsid w:val="001E0546"/>
    <w:rsid w:val="001E1DC1"/>
    <w:rsid w:val="001E2821"/>
    <w:rsid w:val="001E40D8"/>
    <w:rsid w:val="001E4990"/>
    <w:rsid w:val="001E6DEE"/>
    <w:rsid w:val="001E7B30"/>
    <w:rsid w:val="001F1BA3"/>
    <w:rsid w:val="001F4A5C"/>
    <w:rsid w:val="001F5841"/>
    <w:rsid w:val="001F5DA8"/>
    <w:rsid w:val="001F7300"/>
    <w:rsid w:val="001F7CD5"/>
    <w:rsid w:val="00200579"/>
    <w:rsid w:val="002024AD"/>
    <w:rsid w:val="00202A7B"/>
    <w:rsid w:val="00203076"/>
    <w:rsid w:val="0020313F"/>
    <w:rsid w:val="002050EE"/>
    <w:rsid w:val="0020589E"/>
    <w:rsid w:val="00207EC3"/>
    <w:rsid w:val="00210D3D"/>
    <w:rsid w:val="00211143"/>
    <w:rsid w:val="00211620"/>
    <w:rsid w:val="002130EF"/>
    <w:rsid w:val="00213ECD"/>
    <w:rsid w:val="00214519"/>
    <w:rsid w:val="00214DA3"/>
    <w:rsid w:val="00214F78"/>
    <w:rsid w:val="00215E59"/>
    <w:rsid w:val="00217441"/>
    <w:rsid w:val="002175AF"/>
    <w:rsid w:val="002207BF"/>
    <w:rsid w:val="0022206E"/>
    <w:rsid w:val="002235CC"/>
    <w:rsid w:val="0022404A"/>
    <w:rsid w:val="0022499C"/>
    <w:rsid w:val="00224E8F"/>
    <w:rsid w:val="0022513F"/>
    <w:rsid w:val="00225350"/>
    <w:rsid w:val="00225BFE"/>
    <w:rsid w:val="00225FC4"/>
    <w:rsid w:val="00226EF1"/>
    <w:rsid w:val="002271B6"/>
    <w:rsid w:val="002271D7"/>
    <w:rsid w:val="00231127"/>
    <w:rsid w:val="00233586"/>
    <w:rsid w:val="00234909"/>
    <w:rsid w:val="0023555F"/>
    <w:rsid w:val="00236BC0"/>
    <w:rsid w:val="00237D61"/>
    <w:rsid w:val="00237DA4"/>
    <w:rsid w:val="00237E4E"/>
    <w:rsid w:val="0024010F"/>
    <w:rsid w:val="002411D1"/>
    <w:rsid w:val="00241F86"/>
    <w:rsid w:val="00242A13"/>
    <w:rsid w:val="00242C1A"/>
    <w:rsid w:val="00243311"/>
    <w:rsid w:val="00243398"/>
    <w:rsid w:val="00246877"/>
    <w:rsid w:val="00246AD4"/>
    <w:rsid w:val="00247455"/>
    <w:rsid w:val="00250163"/>
    <w:rsid w:val="00250560"/>
    <w:rsid w:val="0025069F"/>
    <w:rsid w:val="00251B1A"/>
    <w:rsid w:val="00252084"/>
    <w:rsid w:val="002522DA"/>
    <w:rsid w:val="00252A5F"/>
    <w:rsid w:val="002531B1"/>
    <w:rsid w:val="00253BB3"/>
    <w:rsid w:val="002540CF"/>
    <w:rsid w:val="00254255"/>
    <w:rsid w:val="002549B7"/>
    <w:rsid w:val="00256AAD"/>
    <w:rsid w:val="00261254"/>
    <w:rsid w:val="002613AE"/>
    <w:rsid w:val="002614C1"/>
    <w:rsid w:val="0026186D"/>
    <w:rsid w:val="00267652"/>
    <w:rsid w:val="00267850"/>
    <w:rsid w:val="0027155C"/>
    <w:rsid w:val="002725A0"/>
    <w:rsid w:val="0027277A"/>
    <w:rsid w:val="00272AE9"/>
    <w:rsid w:val="002734AE"/>
    <w:rsid w:val="002736A9"/>
    <w:rsid w:val="00274D74"/>
    <w:rsid w:val="002756C4"/>
    <w:rsid w:val="00275E37"/>
    <w:rsid w:val="0027708D"/>
    <w:rsid w:val="0027718A"/>
    <w:rsid w:val="002771A9"/>
    <w:rsid w:val="002800C5"/>
    <w:rsid w:val="002802E4"/>
    <w:rsid w:val="002803F1"/>
    <w:rsid w:val="00280A21"/>
    <w:rsid w:val="002821BA"/>
    <w:rsid w:val="0028288A"/>
    <w:rsid w:val="002834CD"/>
    <w:rsid w:val="00283E2D"/>
    <w:rsid w:val="002847E1"/>
    <w:rsid w:val="0028502E"/>
    <w:rsid w:val="00286043"/>
    <w:rsid w:val="00287713"/>
    <w:rsid w:val="002928BB"/>
    <w:rsid w:val="00293F3F"/>
    <w:rsid w:val="0029548A"/>
    <w:rsid w:val="00295851"/>
    <w:rsid w:val="0029628F"/>
    <w:rsid w:val="0029666C"/>
    <w:rsid w:val="0029691F"/>
    <w:rsid w:val="00296F91"/>
    <w:rsid w:val="002A00AD"/>
    <w:rsid w:val="002A2E5B"/>
    <w:rsid w:val="002A31C7"/>
    <w:rsid w:val="002A3976"/>
    <w:rsid w:val="002A3C54"/>
    <w:rsid w:val="002A3C6F"/>
    <w:rsid w:val="002A41C9"/>
    <w:rsid w:val="002A4558"/>
    <w:rsid w:val="002A4670"/>
    <w:rsid w:val="002A4948"/>
    <w:rsid w:val="002A4AC6"/>
    <w:rsid w:val="002A5560"/>
    <w:rsid w:val="002A581E"/>
    <w:rsid w:val="002A667F"/>
    <w:rsid w:val="002A689A"/>
    <w:rsid w:val="002A69FC"/>
    <w:rsid w:val="002A6D5F"/>
    <w:rsid w:val="002B0162"/>
    <w:rsid w:val="002B0779"/>
    <w:rsid w:val="002B1306"/>
    <w:rsid w:val="002B1B9B"/>
    <w:rsid w:val="002B2946"/>
    <w:rsid w:val="002B2E05"/>
    <w:rsid w:val="002B419A"/>
    <w:rsid w:val="002B5133"/>
    <w:rsid w:val="002B6E8E"/>
    <w:rsid w:val="002B6F06"/>
    <w:rsid w:val="002B71BE"/>
    <w:rsid w:val="002B7768"/>
    <w:rsid w:val="002B796C"/>
    <w:rsid w:val="002C0822"/>
    <w:rsid w:val="002C1819"/>
    <w:rsid w:val="002C1F9E"/>
    <w:rsid w:val="002C2432"/>
    <w:rsid w:val="002C3954"/>
    <w:rsid w:val="002C402E"/>
    <w:rsid w:val="002C4067"/>
    <w:rsid w:val="002C40FF"/>
    <w:rsid w:val="002C4A5A"/>
    <w:rsid w:val="002C4C3F"/>
    <w:rsid w:val="002C5290"/>
    <w:rsid w:val="002C5CCA"/>
    <w:rsid w:val="002C5F8A"/>
    <w:rsid w:val="002C6DA9"/>
    <w:rsid w:val="002C7459"/>
    <w:rsid w:val="002D0715"/>
    <w:rsid w:val="002D3546"/>
    <w:rsid w:val="002D4439"/>
    <w:rsid w:val="002D4FB3"/>
    <w:rsid w:val="002D5CFE"/>
    <w:rsid w:val="002D7C78"/>
    <w:rsid w:val="002E0C04"/>
    <w:rsid w:val="002E106D"/>
    <w:rsid w:val="002E1E3D"/>
    <w:rsid w:val="002E31A1"/>
    <w:rsid w:val="002E3758"/>
    <w:rsid w:val="002E464B"/>
    <w:rsid w:val="002E4855"/>
    <w:rsid w:val="002E49C9"/>
    <w:rsid w:val="002E49D0"/>
    <w:rsid w:val="002E4BE8"/>
    <w:rsid w:val="002E55B3"/>
    <w:rsid w:val="002E5E9A"/>
    <w:rsid w:val="002F1EC6"/>
    <w:rsid w:val="002F2965"/>
    <w:rsid w:val="002F2E97"/>
    <w:rsid w:val="002F2F14"/>
    <w:rsid w:val="002F3376"/>
    <w:rsid w:val="002F3905"/>
    <w:rsid w:val="002F41F2"/>
    <w:rsid w:val="002F57E1"/>
    <w:rsid w:val="002F67D1"/>
    <w:rsid w:val="002F6914"/>
    <w:rsid w:val="002F77E9"/>
    <w:rsid w:val="002F77F0"/>
    <w:rsid w:val="002F7F0B"/>
    <w:rsid w:val="003010CC"/>
    <w:rsid w:val="00301A8F"/>
    <w:rsid w:val="003030D4"/>
    <w:rsid w:val="00303216"/>
    <w:rsid w:val="00303A10"/>
    <w:rsid w:val="00303B0C"/>
    <w:rsid w:val="00303F73"/>
    <w:rsid w:val="00305F89"/>
    <w:rsid w:val="00306B4E"/>
    <w:rsid w:val="0030700C"/>
    <w:rsid w:val="00307358"/>
    <w:rsid w:val="0030757A"/>
    <w:rsid w:val="00307ADF"/>
    <w:rsid w:val="00307C14"/>
    <w:rsid w:val="00307F76"/>
    <w:rsid w:val="00310179"/>
    <w:rsid w:val="00310182"/>
    <w:rsid w:val="003119C6"/>
    <w:rsid w:val="00312C0D"/>
    <w:rsid w:val="00313251"/>
    <w:rsid w:val="003139DB"/>
    <w:rsid w:val="003139EF"/>
    <w:rsid w:val="00314516"/>
    <w:rsid w:val="00314F22"/>
    <w:rsid w:val="0031538B"/>
    <w:rsid w:val="003153D3"/>
    <w:rsid w:val="00315579"/>
    <w:rsid w:val="00315B03"/>
    <w:rsid w:val="00315CFB"/>
    <w:rsid w:val="00316F3B"/>
    <w:rsid w:val="00317138"/>
    <w:rsid w:val="00317A36"/>
    <w:rsid w:val="00317D19"/>
    <w:rsid w:val="003200C7"/>
    <w:rsid w:val="0032018D"/>
    <w:rsid w:val="00320279"/>
    <w:rsid w:val="003209A8"/>
    <w:rsid w:val="0032128E"/>
    <w:rsid w:val="0032413D"/>
    <w:rsid w:val="00324EF5"/>
    <w:rsid w:val="003251A1"/>
    <w:rsid w:val="003266EA"/>
    <w:rsid w:val="0032673A"/>
    <w:rsid w:val="00327BE1"/>
    <w:rsid w:val="0033021A"/>
    <w:rsid w:val="00330ABC"/>
    <w:rsid w:val="003319B9"/>
    <w:rsid w:val="00332ED6"/>
    <w:rsid w:val="003339B7"/>
    <w:rsid w:val="00334276"/>
    <w:rsid w:val="00335BD3"/>
    <w:rsid w:val="00335C6F"/>
    <w:rsid w:val="00336728"/>
    <w:rsid w:val="00336790"/>
    <w:rsid w:val="00336ABB"/>
    <w:rsid w:val="0034029E"/>
    <w:rsid w:val="003402AA"/>
    <w:rsid w:val="00340911"/>
    <w:rsid w:val="00341236"/>
    <w:rsid w:val="00345E47"/>
    <w:rsid w:val="003469E3"/>
    <w:rsid w:val="00346CA4"/>
    <w:rsid w:val="00346F27"/>
    <w:rsid w:val="003501BF"/>
    <w:rsid w:val="00350C8A"/>
    <w:rsid w:val="0035483A"/>
    <w:rsid w:val="00355B83"/>
    <w:rsid w:val="003572E4"/>
    <w:rsid w:val="00357657"/>
    <w:rsid w:val="00357AFD"/>
    <w:rsid w:val="00361010"/>
    <w:rsid w:val="0036121A"/>
    <w:rsid w:val="00362BF4"/>
    <w:rsid w:val="00362D66"/>
    <w:rsid w:val="0036393D"/>
    <w:rsid w:val="003648DD"/>
    <w:rsid w:val="003655F0"/>
    <w:rsid w:val="0036565B"/>
    <w:rsid w:val="003660EF"/>
    <w:rsid w:val="003664D3"/>
    <w:rsid w:val="00366FF9"/>
    <w:rsid w:val="00367671"/>
    <w:rsid w:val="00367B5B"/>
    <w:rsid w:val="0037045E"/>
    <w:rsid w:val="0037142B"/>
    <w:rsid w:val="0037154C"/>
    <w:rsid w:val="00372086"/>
    <w:rsid w:val="0037214F"/>
    <w:rsid w:val="00372723"/>
    <w:rsid w:val="00372BF7"/>
    <w:rsid w:val="0037481E"/>
    <w:rsid w:val="00374F27"/>
    <w:rsid w:val="00375A6B"/>
    <w:rsid w:val="00375F74"/>
    <w:rsid w:val="003765AD"/>
    <w:rsid w:val="00376DA1"/>
    <w:rsid w:val="003779EE"/>
    <w:rsid w:val="00380371"/>
    <w:rsid w:val="00380567"/>
    <w:rsid w:val="00382EF0"/>
    <w:rsid w:val="00382F4F"/>
    <w:rsid w:val="00383BF5"/>
    <w:rsid w:val="00383FA5"/>
    <w:rsid w:val="00384670"/>
    <w:rsid w:val="00384F1D"/>
    <w:rsid w:val="00386A57"/>
    <w:rsid w:val="003879F8"/>
    <w:rsid w:val="00390615"/>
    <w:rsid w:val="00390B26"/>
    <w:rsid w:val="0039123E"/>
    <w:rsid w:val="0039175B"/>
    <w:rsid w:val="003918BA"/>
    <w:rsid w:val="003920BC"/>
    <w:rsid w:val="00395110"/>
    <w:rsid w:val="0039519E"/>
    <w:rsid w:val="00395936"/>
    <w:rsid w:val="0039623A"/>
    <w:rsid w:val="00397129"/>
    <w:rsid w:val="003973F4"/>
    <w:rsid w:val="003974DB"/>
    <w:rsid w:val="0039754C"/>
    <w:rsid w:val="00397EC0"/>
    <w:rsid w:val="003A1226"/>
    <w:rsid w:val="003A14A8"/>
    <w:rsid w:val="003A1BCE"/>
    <w:rsid w:val="003A27A0"/>
    <w:rsid w:val="003A4001"/>
    <w:rsid w:val="003A4A32"/>
    <w:rsid w:val="003A5220"/>
    <w:rsid w:val="003A59A3"/>
    <w:rsid w:val="003A5DCC"/>
    <w:rsid w:val="003A5F0A"/>
    <w:rsid w:val="003A6297"/>
    <w:rsid w:val="003A73E7"/>
    <w:rsid w:val="003A7741"/>
    <w:rsid w:val="003B0F0C"/>
    <w:rsid w:val="003B2AD2"/>
    <w:rsid w:val="003B39AD"/>
    <w:rsid w:val="003B3AB2"/>
    <w:rsid w:val="003B44AB"/>
    <w:rsid w:val="003B46B6"/>
    <w:rsid w:val="003B5660"/>
    <w:rsid w:val="003B6565"/>
    <w:rsid w:val="003B6596"/>
    <w:rsid w:val="003B6C3C"/>
    <w:rsid w:val="003C00A7"/>
    <w:rsid w:val="003C08BC"/>
    <w:rsid w:val="003C0CC7"/>
    <w:rsid w:val="003C174F"/>
    <w:rsid w:val="003C27D2"/>
    <w:rsid w:val="003C32A0"/>
    <w:rsid w:val="003C41D5"/>
    <w:rsid w:val="003C4900"/>
    <w:rsid w:val="003C49F3"/>
    <w:rsid w:val="003C4CB3"/>
    <w:rsid w:val="003C6014"/>
    <w:rsid w:val="003C6316"/>
    <w:rsid w:val="003C6CCB"/>
    <w:rsid w:val="003C6D6A"/>
    <w:rsid w:val="003C746C"/>
    <w:rsid w:val="003C75E2"/>
    <w:rsid w:val="003D0840"/>
    <w:rsid w:val="003D1712"/>
    <w:rsid w:val="003D1877"/>
    <w:rsid w:val="003D1E13"/>
    <w:rsid w:val="003D20DA"/>
    <w:rsid w:val="003D2327"/>
    <w:rsid w:val="003D27B2"/>
    <w:rsid w:val="003D3282"/>
    <w:rsid w:val="003D389B"/>
    <w:rsid w:val="003D3B2B"/>
    <w:rsid w:val="003D3C4F"/>
    <w:rsid w:val="003D433D"/>
    <w:rsid w:val="003D52C3"/>
    <w:rsid w:val="003D5A9A"/>
    <w:rsid w:val="003D5EF1"/>
    <w:rsid w:val="003D681F"/>
    <w:rsid w:val="003D6A17"/>
    <w:rsid w:val="003D77C2"/>
    <w:rsid w:val="003D77F0"/>
    <w:rsid w:val="003E03FA"/>
    <w:rsid w:val="003E144B"/>
    <w:rsid w:val="003E24F4"/>
    <w:rsid w:val="003E274B"/>
    <w:rsid w:val="003E3514"/>
    <w:rsid w:val="003E3BFF"/>
    <w:rsid w:val="003E4797"/>
    <w:rsid w:val="003E4826"/>
    <w:rsid w:val="003E6B42"/>
    <w:rsid w:val="003E7438"/>
    <w:rsid w:val="003E76C3"/>
    <w:rsid w:val="003F041F"/>
    <w:rsid w:val="003F0724"/>
    <w:rsid w:val="003F1062"/>
    <w:rsid w:val="003F136E"/>
    <w:rsid w:val="003F1BAC"/>
    <w:rsid w:val="003F1D44"/>
    <w:rsid w:val="003F2952"/>
    <w:rsid w:val="003F2A57"/>
    <w:rsid w:val="003F40BF"/>
    <w:rsid w:val="003F5087"/>
    <w:rsid w:val="003F5401"/>
    <w:rsid w:val="003F5D53"/>
    <w:rsid w:val="003F68B1"/>
    <w:rsid w:val="003F7969"/>
    <w:rsid w:val="004007AE"/>
    <w:rsid w:val="0040093F"/>
    <w:rsid w:val="00400BAB"/>
    <w:rsid w:val="0040130E"/>
    <w:rsid w:val="00401C37"/>
    <w:rsid w:val="00402095"/>
    <w:rsid w:val="00403567"/>
    <w:rsid w:val="00403627"/>
    <w:rsid w:val="004052FB"/>
    <w:rsid w:val="0040649B"/>
    <w:rsid w:val="0040654E"/>
    <w:rsid w:val="004101EB"/>
    <w:rsid w:val="004118E3"/>
    <w:rsid w:val="0041379B"/>
    <w:rsid w:val="00413923"/>
    <w:rsid w:val="0041399A"/>
    <w:rsid w:val="00413D66"/>
    <w:rsid w:val="00416318"/>
    <w:rsid w:val="004163FD"/>
    <w:rsid w:val="0041707D"/>
    <w:rsid w:val="00417259"/>
    <w:rsid w:val="00417F64"/>
    <w:rsid w:val="0042009D"/>
    <w:rsid w:val="00421699"/>
    <w:rsid w:val="004219AD"/>
    <w:rsid w:val="0042284D"/>
    <w:rsid w:val="004233DA"/>
    <w:rsid w:val="00424C21"/>
    <w:rsid w:val="00425603"/>
    <w:rsid w:val="0042581A"/>
    <w:rsid w:val="00425A1F"/>
    <w:rsid w:val="00425B4B"/>
    <w:rsid w:val="00425B72"/>
    <w:rsid w:val="00426165"/>
    <w:rsid w:val="004300DF"/>
    <w:rsid w:val="0043126C"/>
    <w:rsid w:val="00432280"/>
    <w:rsid w:val="00434809"/>
    <w:rsid w:val="00435EB6"/>
    <w:rsid w:val="00437064"/>
    <w:rsid w:val="00440C44"/>
    <w:rsid w:val="0044150E"/>
    <w:rsid w:val="00442C49"/>
    <w:rsid w:val="00442F71"/>
    <w:rsid w:val="004434BB"/>
    <w:rsid w:val="004443F2"/>
    <w:rsid w:val="0044464D"/>
    <w:rsid w:val="004449DA"/>
    <w:rsid w:val="004450C0"/>
    <w:rsid w:val="004467E2"/>
    <w:rsid w:val="0045029D"/>
    <w:rsid w:val="004508AA"/>
    <w:rsid w:val="00450D60"/>
    <w:rsid w:val="00450FF6"/>
    <w:rsid w:val="004511F7"/>
    <w:rsid w:val="00451DFA"/>
    <w:rsid w:val="00452057"/>
    <w:rsid w:val="00454BBA"/>
    <w:rsid w:val="00454C1F"/>
    <w:rsid w:val="004557C9"/>
    <w:rsid w:val="00455908"/>
    <w:rsid w:val="00455FB3"/>
    <w:rsid w:val="00456193"/>
    <w:rsid w:val="004561D0"/>
    <w:rsid w:val="004564AE"/>
    <w:rsid w:val="004569AE"/>
    <w:rsid w:val="004569ED"/>
    <w:rsid w:val="00457674"/>
    <w:rsid w:val="004604F1"/>
    <w:rsid w:val="00460F2D"/>
    <w:rsid w:val="0046183A"/>
    <w:rsid w:val="00461FED"/>
    <w:rsid w:val="0046221F"/>
    <w:rsid w:val="00463683"/>
    <w:rsid w:val="00463837"/>
    <w:rsid w:val="00463991"/>
    <w:rsid w:val="00464D23"/>
    <w:rsid w:val="00464D2A"/>
    <w:rsid w:val="00464FD3"/>
    <w:rsid w:val="00465638"/>
    <w:rsid w:val="00465F18"/>
    <w:rsid w:val="00465FD7"/>
    <w:rsid w:val="0046663A"/>
    <w:rsid w:val="0047040A"/>
    <w:rsid w:val="0047108F"/>
    <w:rsid w:val="00471DFF"/>
    <w:rsid w:val="00473A0D"/>
    <w:rsid w:val="00474087"/>
    <w:rsid w:val="004751B1"/>
    <w:rsid w:val="00475AB5"/>
    <w:rsid w:val="00477510"/>
    <w:rsid w:val="004778BD"/>
    <w:rsid w:val="00477BA1"/>
    <w:rsid w:val="00477D04"/>
    <w:rsid w:val="00477F4D"/>
    <w:rsid w:val="00480951"/>
    <w:rsid w:val="00480FDC"/>
    <w:rsid w:val="00481A97"/>
    <w:rsid w:val="00481FC2"/>
    <w:rsid w:val="004824EF"/>
    <w:rsid w:val="00482D94"/>
    <w:rsid w:val="00483707"/>
    <w:rsid w:val="004837B0"/>
    <w:rsid w:val="0048433E"/>
    <w:rsid w:val="0048477D"/>
    <w:rsid w:val="00484A72"/>
    <w:rsid w:val="00486408"/>
    <w:rsid w:val="00490F91"/>
    <w:rsid w:val="00491F30"/>
    <w:rsid w:val="0049383B"/>
    <w:rsid w:val="00493BF5"/>
    <w:rsid w:val="0049650A"/>
    <w:rsid w:val="00496A10"/>
    <w:rsid w:val="004A04BB"/>
    <w:rsid w:val="004A0B6B"/>
    <w:rsid w:val="004A1B1C"/>
    <w:rsid w:val="004A2C15"/>
    <w:rsid w:val="004A2D71"/>
    <w:rsid w:val="004A3661"/>
    <w:rsid w:val="004A3664"/>
    <w:rsid w:val="004A3B82"/>
    <w:rsid w:val="004A5351"/>
    <w:rsid w:val="004A6AB3"/>
    <w:rsid w:val="004A7156"/>
    <w:rsid w:val="004A727D"/>
    <w:rsid w:val="004A76FF"/>
    <w:rsid w:val="004A7B00"/>
    <w:rsid w:val="004A7D36"/>
    <w:rsid w:val="004B09DE"/>
    <w:rsid w:val="004B1A7F"/>
    <w:rsid w:val="004B1F2A"/>
    <w:rsid w:val="004B24F4"/>
    <w:rsid w:val="004B2960"/>
    <w:rsid w:val="004B3B15"/>
    <w:rsid w:val="004B4053"/>
    <w:rsid w:val="004B4D95"/>
    <w:rsid w:val="004B54F6"/>
    <w:rsid w:val="004B7902"/>
    <w:rsid w:val="004B7F0C"/>
    <w:rsid w:val="004C00C7"/>
    <w:rsid w:val="004C117F"/>
    <w:rsid w:val="004C1BBD"/>
    <w:rsid w:val="004C2134"/>
    <w:rsid w:val="004C2B5D"/>
    <w:rsid w:val="004C2ED9"/>
    <w:rsid w:val="004C4E7C"/>
    <w:rsid w:val="004C4F20"/>
    <w:rsid w:val="004C50AB"/>
    <w:rsid w:val="004C6CD2"/>
    <w:rsid w:val="004C730A"/>
    <w:rsid w:val="004C767E"/>
    <w:rsid w:val="004C787E"/>
    <w:rsid w:val="004D0623"/>
    <w:rsid w:val="004D1E38"/>
    <w:rsid w:val="004D1FA9"/>
    <w:rsid w:val="004D258E"/>
    <w:rsid w:val="004D2B5A"/>
    <w:rsid w:val="004D312C"/>
    <w:rsid w:val="004D332C"/>
    <w:rsid w:val="004D367E"/>
    <w:rsid w:val="004D3A57"/>
    <w:rsid w:val="004D529B"/>
    <w:rsid w:val="004D6385"/>
    <w:rsid w:val="004D63E2"/>
    <w:rsid w:val="004D6E28"/>
    <w:rsid w:val="004E1C54"/>
    <w:rsid w:val="004E1CA2"/>
    <w:rsid w:val="004E2B42"/>
    <w:rsid w:val="004E2DF1"/>
    <w:rsid w:val="004E3038"/>
    <w:rsid w:val="004E33EA"/>
    <w:rsid w:val="004E448C"/>
    <w:rsid w:val="004E56EA"/>
    <w:rsid w:val="004E68B1"/>
    <w:rsid w:val="004E6F41"/>
    <w:rsid w:val="004E71A4"/>
    <w:rsid w:val="004E728A"/>
    <w:rsid w:val="004E7528"/>
    <w:rsid w:val="004F0637"/>
    <w:rsid w:val="004F0F6C"/>
    <w:rsid w:val="004F2601"/>
    <w:rsid w:val="004F2A3E"/>
    <w:rsid w:val="004F4EB7"/>
    <w:rsid w:val="004F67A8"/>
    <w:rsid w:val="004F6C88"/>
    <w:rsid w:val="0050065C"/>
    <w:rsid w:val="00500B22"/>
    <w:rsid w:val="0050195B"/>
    <w:rsid w:val="00501D76"/>
    <w:rsid w:val="00502BA4"/>
    <w:rsid w:val="00502CB4"/>
    <w:rsid w:val="00502E19"/>
    <w:rsid w:val="00503272"/>
    <w:rsid w:val="00505423"/>
    <w:rsid w:val="005060F0"/>
    <w:rsid w:val="0050647D"/>
    <w:rsid w:val="00507539"/>
    <w:rsid w:val="005107C6"/>
    <w:rsid w:val="00511129"/>
    <w:rsid w:val="005145D1"/>
    <w:rsid w:val="005151B1"/>
    <w:rsid w:val="00515776"/>
    <w:rsid w:val="00515D4F"/>
    <w:rsid w:val="00516572"/>
    <w:rsid w:val="005210C9"/>
    <w:rsid w:val="0052333A"/>
    <w:rsid w:val="0052333C"/>
    <w:rsid w:val="00525366"/>
    <w:rsid w:val="0052539F"/>
    <w:rsid w:val="0052548C"/>
    <w:rsid w:val="005258B0"/>
    <w:rsid w:val="00526473"/>
    <w:rsid w:val="00526BE4"/>
    <w:rsid w:val="00527500"/>
    <w:rsid w:val="00530711"/>
    <w:rsid w:val="00530CD5"/>
    <w:rsid w:val="0053157D"/>
    <w:rsid w:val="00531FD6"/>
    <w:rsid w:val="00532C24"/>
    <w:rsid w:val="00532D2E"/>
    <w:rsid w:val="0053462A"/>
    <w:rsid w:val="00534D8F"/>
    <w:rsid w:val="005357DF"/>
    <w:rsid w:val="00536A35"/>
    <w:rsid w:val="00536BCE"/>
    <w:rsid w:val="00537781"/>
    <w:rsid w:val="00540651"/>
    <w:rsid w:val="00540B77"/>
    <w:rsid w:val="00540CD8"/>
    <w:rsid w:val="005434DB"/>
    <w:rsid w:val="00544613"/>
    <w:rsid w:val="00544996"/>
    <w:rsid w:val="005454E1"/>
    <w:rsid w:val="00545A4A"/>
    <w:rsid w:val="00546049"/>
    <w:rsid w:val="0054691B"/>
    <w:rsid w:val="0055019F"/>
    <w:rsid w:val="00550966"/>
    <w:rsid w:val="00551309"/>
    <w:rsid w:val="005527EA"/>
    <w:rsid w:val="00552A7F"/>
    <w:rsid w:val="00552F1F"/>
    <w:rsid w:val="005535FC"/>
    <w:rsid w:val="00553723"/>
    <w:rsid w:val="0055476F"/>
    <w:rsid w:val="005571DF"/>
    <w:rsid w:val="00557CA7"/>
    <w:rsid w:val="005609FD"/>
    <w:rsid w:val="00560D42"/>
    <w:rsid w:val="00560F2E"/>
    <w:rsid w:val="00561F87"/>
    <w:rsid w:val="005622C7"/>
    <w:rsid w:val="005631BC"/>
    <w:rsid w:val="005638DE"/>
    <w:rsid w:val="00563CE9"/>
    <w:rsid w:val="00564B74"/>
    <w:rsid w:val="00566303"/>
    <w:rsid w:val="00567512"/>
    <w:rsid w:val="00570859"/>
    <w:rsid w:val="005709B4"/>
    <w:rsid w:val="0057447F"/>
    <w:rsid w:val="0057560F"/>
    <w:rsid w:val="00577880"/>
    <w:rsid w:val="00580671"/>
    <w:rsid w:val="00580708"/>
    <w:rsid w:val="00581B3F"/>
    <w:rsid w:val="00581BA7"/>
    <w:rsid w:val="00582209"/>
    <w:rsid w:val="00582267"/>
    <w:rsid w:val="005822C2"/>
    <w:rsid w:val="00582E67"/>
    <w:rsid w:val="00582F95"/>
    <w:rsid w:val="0058334E"/>
    <w:rsid w:val="00583D94"/>
    <w:rsid w:val="00584463"/>
    <w:rsid w:val="00586436"/>
    <w:rsid w:val="00586B8B"/>
    <w:rsid w:val="00587097"/>
    <w:rsid w:val="0058775B"/>
    <w:rsid w:val="00590150"/>
    <w:rsid w:val="00590559"/>
    <w:rsid w:val="005910FA"/>
    <w:rsid w:val="0059143D"/>
    <w:rsid w:val="005920B7"/>
    <w:rsid w:val="005927DC"/>
    <w:rsid w:val="00593400"/>
    <w:rsid w:val="00593A28"/>
    <w:rsid w:val="00593AB7"/>
    <w:rsid w:val="00593B88"/>
    <w:rsid w:val="005952EF"/>
    <w:rsid w:val="0059581F"/>
    <w:rsid w:val="005968B0"/>
    <w:rsid w:val="0059692D"/>
    <w:rsid w:val="0059740E"/>
    <w:rsid w:val="005975D4"/>
    <w:rsid w:val="005A2BD9"/>
    <w:rsid w:val="005A36DD"/>
    <w:rsid w:val="005A3BFF"/>
    <w:rsid w:val="005A46DA"/>
    <w:rsid w:val="005A514D"/>
    <w:rsid w:val="005A625F"/>
    <w:rsid w:val="005A6524"/>
    <w:rsid w:val="005A6D5E"/>
    <w:rsid w:val="005A7888"/>
    <w:rsid w:val="005A7A3D"/>
    <w:rsid w:val="005B0FC0"/>
    <w:rsid w:val="005B1414"/>
    <w:rsid w:val="005B1C93"/>
    <w:rsid w:val="005B1FAF"/>
    <w:rsid w:val="005B2F42"/>
    <w:rsid w:val="005B32AC"/>
    <w:rsid w:val="005B38B0"/>
    <w:rsid w:val="005B4710"/>
    <w:rsid w:val="005B4CC1"/>
    <w:rsid w:val="005B4E20"/>
    <w:rsid w:val="005B4FCC"/>
    <w:rsid w:val="005B5A63"/>
    <w:rsid w:val="005B5C8C"/>
    <w:rsid w:val="005B6979"/>
    <w:rsid w:val="005B6A85"/>
    <w:rsid w:val="005C2513"/>
    <w:rsid w:val="005C351B"/>
    <w:rsid w:val="005C37BD"/>
    <w:rsid w:val="005C3885"/>
    <w:rsid w:val="005C4A78"/>
    <w:rsid w:val="005C6E8D"/>
    <w:rsid w:val="005D08CD"/>
    <w:rsid w:val="005D0CDA"/>
    <w:rsid w:val="005D10D4"/>
    <w:rsid w:val="005D1783"/>
    <w:rsid w:val="005D225D"/>
    <w:rsid w:val="005D2336"/>
    <w:rsid w:val="005D2C77"/>
    <w:rsid w:val="005D2CE7"/>
    <w:rsid w:val="005D3743"/>
    <w:rsid w:val="005D3CE1"/>
    <w:rsid w:val="005D60ED"/>
    <w:rsid w:val="005D6AFF"/>
    <w:rsid w:val="005D793E"/>
    <w:rsid w:val="005D7E8B"/>
    <w:rsid w:val="005E0BAA"/>
    <w:rsid w:val="005E17BB"/>
    <w:rsid w:val="005E1CBD"/>
    <w:rsid w:val="005E25B4"/>
    <w:rsid w:val="005E317B"/>
    <w:rsid w:val="005E3E3C"/>
    <w:rsid w:val="005E3F92"/>
    <w:rsid w:val="005E47C8"/>
    <w:rsid w:val="005E4895"/>
    <w:rsid w:val="005E57E3"/>
    <w:rsid w:val="005E6378"/>
    <w:rsid w:val="005E63EB"/>
    <w:rsid w:val="005E6CE1"/>
    <w:rsid w:val="005E7C53"/>
    <w:rsid w:val="005E7E65"/>
    <w:rsid w:val="005F0648"/>
    <w:rsid w:val="005F0E09"/>
    <w:rsid w:val="005F1024"/>
    <w:rsid w:val="005F1E00"/>
    <w:rsid w:val="005F2762"/>
    <w:rsid w:val="005F34AB"/>
    <w:rsid w:val="005F44AC"/>
    <w:rsid w:val="005F490F"/>
    <w:rsid w:val="005F4AD2"/>
    <w:rsid w:val="005F4BD1"/>
    <w:rsid w:val="005F4E92"/>
    <w:rsid w:val="005F516C"/>
    <w:rsid w:val="005F576F"/>
    <w:rsid w:val="005F620C"/>
    <w:rsid w:val="005F62BB"/>
    <w:rsid w:val="0060038B"/>
    <w:rsid w:val="0060117D"/>
    <w:rsid w:val="00601556"/>
    <w:rsid w:val="0060186A"/>
    <w:rsid w:val="00602A84"/>
    <w:rsid w:val="00603A07"/>
    <w:rsid w:val="00605049"/>
    <w:rsid w:val="00605C8A"/>
    <w:rsid w:val="00606420"/>
    <w:rsid w:val="006065D0"/>
    <w:rsid w:val="00606DF7"/>
    <w:rsid w:val="00606EB0"/>
    <w:rsid w:val="00607099"/>
    <w:rsid w:val="006100B0"/>
    <w:rsid w:val="00610612"/>
    <w:rsid w:val="00610A7B"/>
    <w:rsid w:val="006120B0"/>
    <w:rsid w:val="0061210A"/>
    <w:rsid w:val="0061225F"/>
    <w:rsid w:val="0061469D"/>
    <w:rsid w:val="006152F7"/>
    <w:rsid w:val="0061567D"/>
    <w:rsid w:val="00616865"/>
    <w:rsid w:val="0061745C"/>
    <w:rsid w:val="0061748A"/>
    <w:rsid w:val="00617EDC"/>
    <w:rsid w:val="00620A51"/>
    <w:rsid w:val="00620F0B"/>
    <w:rsid w:val="00621279"/>
    <w:rsid w:val="00621491"/>
    <w:rsid w:val="00621D13"/>
    <w:rsid w:val="00621F38"/>
    <w:rsid w:val="006222E0"/>
    <w:rsid w:val="0062230B"/>
    <w:rsid w:val="00622CEF"/>
    <w:rsid w:val="0062306C"/>
    <w:rsid w:val="00623522"/>
    <w:rsid w:val="0062354D"/>
    <w:rsid w:val="006237C3"/>
    <w:rsid w:val="006249C7"/>
    <w:rsid w:val="006266B3"/>
    <w:rsid w:val="00627205"/>
    <w:rsid w:val="00627660"/>
    <w:rsid w:val="006276FD"/>
    <w:rsid w:val="00630C46"/>
    <w:rsid w:val="00630DE1"/>
    <w:rsid w:val="00631038"/>
    <w:rsid w:val="00632096"/>
    <w:rsid w:val="006326E3"/>
    <w:rsid w:val="0063394B"/>
    <w:rsid w:val="006358CF"/>
    <w:rsid w:val="00635D95"/>
    <w:rsid w:val="0063646A"/>
    <w:rsid w:val="006366E1"/>
    <w:rsid w:val="0063716D"/>
    <w:rsid w:val="0064073F"/>
    <w:rsid w:val="00640AA5"/>
    <w:rsid w:val="00640C4B"/>
    <w:rsid w:val="00640DEE"/>
    <w:rsid w:val="006411E1"/>
    <w:rsid w:val="006417DF"/>
    <w:rsid w:val="00641A87"/>
    <w:rsid w:val="0064209F"/>
    <w:rsid w:val="0064248C"/>
    <w:rsid w:val="006425D9"/>
    <w:rsid w:val="00643BEF"/>
    <w:rsid w:val="00644CEE"/>
    <w:rsid w:val="0064769F"/>
    <w:rsid w:val="00650308"/>
    <w:rsid w:val="006503BE"/>
    <w:rsid w:val="00650B6F"/>
    <w:rsid w:val="00650BF6"/>
    <w:rsid w:val="00650D42"/>
    <w:rsid w:val="006510C4"/>
    <w:rsid w:val="006523FB"/>
    <w:rsid w:val="0065256A"/>
    <w:rsid w:val="00653242"/>
    <w:rsid w:val="00653741"/>
    <w:rsid w:val="00653966"/>
    <w:rsid w:val="00653A3A"/>
    <w:rsid w:val="00653BC7"/>
    <w:rsid w:val="0065522C"/>
    <w:rsid w:val="0065536E"/>
    <w:rsid w:val="0065580B"/>
    <w:rsid w:val="00656083"/>
    <w:rsid w:val="006579CB"/>
    <w:rsid w:val="00661307"/>
    <w:rsid w:val="00662039"/>
    <w:rsid w:val="00662137"/>
    <w:rsid w:val="006623F2"/>
    <w:rsid w:val="00663AA5"/>
    <w:rsid w:val="00664AE1"/>
    <w:rsid w:val="006651A0"/>
    <w:rsid w:val="00665327"/>
    <w:rsid w:val="0066581D"/>
    <w:rsid w:val="006659E0"/>
    <w:rsid w:val="00665A78"/>
    <w:rsid w:val="00666592"/>
    <w:rsid w:val="00670285"/>
    <w:rsid w:val="00670787"/>
    <w:rsid w:val="00670DD3"/>
    <w:rsid w:val="006741C7"/>
    <w:rsid w:val="006747B8"/>
    <w:rsid w:val="006755B8"/>
    <w:rsid w:val="0067734E"/>
    <w:rsid w:val="00680B1B"/>
    <w:rsid w:val="00682B00"/>
    <w:rsid w:val="00683207"/>
    <w:rsid w:val="00683DB5"/>
    <w:rsid w:val="00685CBB"/>
    <w:rsid w:val="00686655"/>
    <w:rsid w:val="00686EB8"/>
    <w:rsid w:val="00687E47"/>
    <w:rsid w:val="00690005"/>
    <w:rsid w:val="00692CF8"/>
    <w:rsid w:val="00695063"/>
    <w:rsid w:val="006950DB"/>
    <w:rsid w:val="0069686A"/>
    <w:rsid w:val="006A01C2"/>
    <w:rsid w:val="006A309D"/>
    <w:rsid w:val="006A3887"/>
    <w:rsid w:val="006A3D39"/>
    <w:rsid w:val="006A515F"/>
    <w:rsid w:val="006A656C"/>
    <w:rsid w:val="006A69E5"/>
    <w:rsid w:val="006A6DC8"/>
    <w:rsid w:val="006A70B6"/>
    <w:rsid w:val="006A7DF0"/>
    <w:rsid w:val="006B0908"/>
    <w:rsid w:val="006B0B11"/>
    <w:rsid w:val="006B0C3E"/>
    <w:rsid w:val="006B0F38"/>
    <w:rsid w:val="006B1262"/>
    <w:rsid w:val="006B18A5"/>
    <w:rsid w:val="006B1F02"/>
    <w:rsid w:val="006B2269"/>
    <w:rsid w:val="006B33FA"/>
    <w:rsid w:val="006B3CC3"/>
    <w:rsid w:val="006B3D70"/>
    <w:rsid w:val="006B43CC"/>
    <w:rsid w:val="006B4F24"/>
    <w:rsid w:val="006B58E3"/>
    <w:rsid w:val="006B6123"/>
    <w:rsid w:val="006C1B07"/>
    <w:rsid w:val="006C2BB9"/>
    <w:rsid w:val="006C3BEC"/>
    <w:rsid w:val="006C49EB"/>
    <w:rsid w:val="006C5BCA"/>
    <w:rsid w:val="006C642E"/>
    <w:rsid w:val="006C675C"/>
    <w:rsid w:val="006D03E7"/>
    <w:rsid w:val="006D05A9"/>
    <w:rsid w:val="006D12A1"/>
    <w:rsid w:val="006D2440"/>
    <w:rsid w:val="006D3813"/>
    <w:rsid w:val="006D3F14"/>
    <w:rsid w:val="006D4CFA"/>
    <w:rsid w:val="006D4FDA"/>
    <w:rsid w:val="006D53BA"/>
    <w:rsid w:val="006D54E7"/>
    <w:rsid w:val="006D5C07"/>
    <w:rsid w:val="006D681C"/>
    <w:rsid w:val="006D7BDF"/>
    <w:rsid w:val="006D7F51"/>
    <w:rsid w:val="006E00FF"/>
    <w:rsid w:val="006E0E63"/>
    <w:rsid w:val="006E1051"/>
    <w:rsid w:val="006E237C"/>
    <w:rsid w:val="006E3B2A"/>
    <w:rsid w:val="006E3E40"/>
    <w:rsid w:val="006E40B8"/>
    <w:rsid w:val="006E6952"/>
    <w:rsid w:val="006F08CF"/>
    <w:rsid w:val="006F10F2"/>
    <w:rsid w:val="006F1D7E"/>
    <w:rsid w:val="006F2EB7"/>
    <w:rsid w:val="006F2F4F"/>
    <w:rsid w:val="006F4EAA"/>
    <w:rsid w:val="006F595E"/>
    <w:rsid w:val="006F6FBD"/>
    <w:rsid w:val="006F7900"/>
    <w:rsid w:val="00700CDF"/>
    <w:rsid w:val="007012E7"/>
    <w:rsid w:val="00701ECC"/>
    <w:rsid w:val="0070307B"/>
    <w:rsid w:val="00703559"/>
    <w:rsid w:val="0070596E"/>
    <w:rsid w:val="00706447"/>
    <w:rsid w:val="00706718"/>
    <w:rsid w:val="007071F6"/>
    <w:rsid w:val="00707308"/>
    <w:rsid w:val="00707632"/>
    <w:rsid w:val="00710995"/>
    <w:rsid w:val="00711044"/>
    <w:rsid w:val="00711525"/>
    <w:rsid w:val="00711BB9"/>
    <w:rsid w:val="00712697"/>
    <w:rsid w:val="0071397D"/>
    <w:rsid w:val="0071448A"/>
    <w:rsid w:val="00714537"/>
    <w:rsid w:val="00715AB6"/>
    <w:rsid w:val="00716285"/>
    <w:rsid w:val="007165E6"/>
    <w:rsid w:val="0072125B"/>
    <w:rsid w:val="0072172E"/>
    <w:rsid w:val="007223B4"/>
    <w:rsid w:val="007237C8"/>
    <w:rsid w:val="00723CDC"/>
    <w:rsid w:val="007242DD"/>
    <w:rsid w:val="0072466A"/>
    <w:rsid w:val="00725550"/>
    <w:rsid w:val="0072586B"/>
    <w:rsid w:val="00725C1C"/>
    <w:rsid w:val="00725D35"/>
    <w:rsid w:val="007271B3"/>
    <w:rsid w:val="00727CEC"/>
    <w:rsid w:val="00730046"/>
    <w:rsid w:val="00731816"/>
    <w:rsid w:val="00732770"/>
    <w:rsid w:val="007331C7"/>
    <w:rsid w:val="00734717"/>
    <w:rsid w:val="00736593"/>
    <w:rsid w:val="0073669D"/>
    <w:rsid w:val="00736790"/>
    <w:rsid w:val="00736D1A"/>
    <w:rsid w:val="007374FF"/>
    <w:rsid w:val="0074174F"/>
    <w:rsid w:val="00741E76"/>
    <w:rsid w:val="007429A0"/>
    <w:rsid w:val="00742E78"/>
    <w:rsid w:val="00743688"/>
    <w:rsid w:val="00744F25"/>
    <w:rsid w:val="007452C4"/>
    <w:rsid w:val="007454A0"/>
    <w:rsid w:val="007463BD"/>
    <w:rsid w:val="00747F00"/>
    <w:rsid w:val="0075074F"/>
    <w:rsid w:val="00751D8B"/>
    <w:rsid w:val="00752020"/>
    <w:rsid w:val="007523E1"/>
    <w:rsid w:val="00752520"/>
    <w:rsid w:val="007525B2"/>
    <w:rsid w:val="007528CC"/>
    <w:rsid w:val="0075407E"/>
    <w:rsid w:val="00754E36"/>
    <w:rsid w:val="00755CDE"/>
    <w:rsid w:val="00756A12"/>
    <w:rsid w:val="00756F9B"/>
    <w:rsid w:val="007575C2"/>
    <w:rsid w:val="00760119"/>
    <w:rsid w:val="007602E0"/>
    <w:rsid w:val="00760EDA"/>
    <w:rsid w:val="007611F2"/>
    <w:rsid w:val="00761717"/>
    <w:rsid w:val="0076201A"/>
    <w:rsid w:val="00762B94"/>
    <w:rsid w:val="00762C76"/>
    <w:rsid w:val="007641FD"/>
    <w:rsid w:val="00764894"/>
    <w:rsid w:val="007657D7"/>
    <w:rsid w:val="00767D70"/>
    <w:rsid w:val="00770A70"/>
    <w:rsid w:val="00770A9F"/>
    <w:rsid w:val="00771145"/>
    <w:rsid w:val="0077199B"/>
    <w:rsid w:val="00772655"/>
    <w:rsid w:val="00772664"/>
    <w:rsid w:val="00772A44"/>
    <w:rsid w:val="007735D7"/>
    <w:rsid w:val="00773721"/>
    <w:rsid w:val="007754D5"/>
    <w:rsid w:val="007761C7"/>
    <w:rsid w:val="00777803"/>
    <w:rsid w:val="00777B60"/>
    <w:rsid w:val="00780D4A"/>
    <w:rsid w:val="00782FE3"/>
    <w:rsid w:val="00783DBB"/>
    <w:rsid w:val="007840F7"/>
    <w:rsid w:val="007841FE"/>
    <w:rsid w:val="007849C1"/>
    <w:rsid w:val="00784DC9"/>
    <w:rsid w:val="00785BDA"/>
    <w:rsid w:val="00785D71"/>
    <w:rsid w:val="0078660B"/>
    <w:rsid w:val="00786FDF"/>
    <w:rsid w:val="00787E5C"/>
    <w:rsid w:val="00790689"/>
    <w:rsid w:val="00790D79"/>
    <w:rsid w:val="00791944"/>
    <w:rsid w:val="00791C1D"/>
    <w:rsid w:val="0079208B"/>
    <w:rsid w:val="0079290F"/>
    <w:rsid w:val="0079335B"/>
    <w:rsid w:val="00794E24"/>
    <w:rsid w:val="007956B1"/>
    <w:rsid w:val="00796D98"/>
    <w:rsid w:val="00796E5A"/>
    <w:rsid w:val="00797E8D"/>
    <w:rsid w:val="007A0561"/>
    <w:rsid w:val="007A0572"/>
    <w:rsid w:val="007A0BA4"/>
    <w:rsid w:val="007A0BFF"/>
    <w:rsid w:val="007A29BC"/>
    <w:rsid w:val="007A2D67"/>
    <w:rsid w:val="007A36C1"/>
    <w:rsid w:val="007A3C0F"/>
    <w:rsid w:val="007A3D69"/>
    <w:rsid w:val="007A3D7F"/>
    <w:rsid w:val="007A466D"/>
    <w:rsid w:val="007A48C3"/>
    <w:rsid w:val="007A5550"/>
    <w:rsid w:val="007A5970"/>
    <w:rsid w:val="007A659C"/>
    <w:rsid w:val="007A71D0"/>
    <w:rsid w:val="007A75F5"/>
    <w:rsid w:val="007A77A7"/>
    <w:rsid w:val="007A7D13"/>
    <w:rsid w:val="007B01D7"/>
    <w:rsid w:val="007B0FCB"/>
    <w:rsid w:val="007B1527"/>
    <w:rsid w:val="007B1E3D"/>
    <w:rsid w:val="007B27C0"/>
    <w:rsid w:val="007B28C8"/>
    <w:rsid w:val="007B2C95"/>
    <w:rsid w:val="007B2CDC"/>
    <w:rsid w:val="007B3AD6"/>
    <w:rsid w:val="007B3B69"/>
    <w:rsid w:val="007B4DA3"/>
    <w:rsid w:val="007B52CB"/>
    <w:rsid w:val="007B5A4C"/>
    <w:rsid w:val="007B5CDA"/>
    <w:rsid w:val="007B6157"/>
    <w:rsid w:val="007B79D3"/>
    <w:rsid w:val="007B7AF6"/>
    <w:rsid w:val="007B7D7F"/>
    <w:rsid w:val="007C092B"/>
    <w:rsid w:val="007C0BAC"/>
    <w:rsid w:val="007C0C76"/>
    <w:rsid w:val="007C1102"/>
    <w:rsid w:val="007C1D31"/>
    <w:rsid w:val="007C2AE3"/>
    <w:rsid w:val="007C2E84"/>
    <w:rsid w:val="007C4DA7"/>
    <w:rsid w:val="007C4E2C"/>
    <w:rsid w:val="007C7B8B"/>
    <w:rsid w:val="007D0461"/>
    <w:rsid w:val="007D05F6"/>
    <w:rsid w:val="007D0BFE"/>
    <w:rsid w:val="007D2192"/>
    <w:rsid w:val="007D2860"/>
    <w:rsid w:val="007D2920"/>
    <w:rsid w:val="007D347C"/>
    <w:rsid w:val="007D3C3F"/>
    <w:rsid w:val="007D4177"/>
    <w:rsid w:val="007D4435"/>
    <w:rsid w:val="007D53BE"/>
    <w:rsid w:val="007D5E95"/>
    <w:rsid w:val="007D5F79"/>
    <w:rsid w:val="007D61D2"/>
    <w:rsid w:val="007D6A45"/>
    <w:rsid w:val="007D6FC7"/>
    <w:rsid w:val="007D713A"/>
    <w:rsid w:val="007E1437"/>
    <w:rsid w:val="007E28D6"/>
    <w:rsid w:val="007E47C6"/>
    <w:rsid w:val="007E7C35"/>
    <w:rsid w:val="007E7F3D"/>
    <w:rsid w:val="007F01AD"/>
    <w:rsid w:val="007F1651"/>
    <w:rsid w:val="007F20C1"/>
    <w:rsid w:val="007F221F"/>
    <w:rsid w:val="007F2403"/>
    <w:rsid w:val="007F2948"/>
    <w:rsid w:val="007F2B08"/>
    <w:rsid w:val="007F35FF"/>
    <w:rsid w:val="007F39F3"/>
    <w:rsid w:val="007F4212"/>
    <w:rsid w:val="007F63FF"/>
    <w:rsid w:val="007F6C45"/>
    <w:rsid w:val="007F7705"/>
    <w:rsid w:val="007F7DCC"/>
    <w:rsid w:val="007F7DF3"/>
    <w:rsid w:val="00800CDF"/>
    <w:rsid w:val="00800E52"/>
    <w:rsid w:val="008024AF"/>
    <w:rsid w:val="00802FBA"/>
    <w:rsid w:val="0080318C"/>
    <w:rsid w:val="0080332F"/>
    <w:rsid w:val="00803840"/>
    <w:rsid w:val="00804C59"/>
    <w:rsid w:val="00805A05"/>
    <w:rsid w:val="008075A9"/>
    <w:rsid w:val="0080760C"/>
    <w:rsid w:val="008103FE"/>
    <w:rsid w:val="00810A15"/>
    <w:rsid w:val="008124A8"/>
    <w:rsid w:val="00812613"/>
    <w:rsid w:val="00812A9B"/>
    <w:rsid w:val="00812C09"/>
    <w:rsid w:val="00812D93"/>
    <w:rsid w:val="00812F37"/>
    <w:rsid w:val="0081382D"/>
    <w:rsid w:val="00814742"/>
    <w:rsid w:val="00814EF3"/>
    <w:rsid w:val="008163E3"/>
    <w:rsid w:val="00816A8D"/>
    <w:rsid w:val="00816D00"/>
    <w:rsid w:val="00817000"/>
    <w:rsid w:val="00820098"/>
    <w:rsid w:val="008214B9"/>
    <w:rsid w:val="008219E1"/>
    <w:rsid w:val="00823843"/>
    <w:rsid w:val="00823F39"/>
    <w:rsid w:val="008244BB"/>
    <w:rsid w:val="00825238"/>
    <w:rsid w:val="0082540B"/>
    <w:rsid w:val="00825F87"/>
    <w:rsid w:val="0082629B"/>
    <w:rsid w:val="0082646F"/>
    <w:rsid w:val="00826928"/>
    <w:rsid w:val="00826A71"/>
    <w:rsid w:val="00826F1E"/>
    <w:rsid w:val="00827499"/>
    <w:rsid w:val="0082795E"/>
    <w:rsid w:val="008279E6"/>
    <w:rsid w:val="00827A11"/>
    <w:rsid w:val="00831515"/>
    <w:rsid w:val="008319BD"/>
    <w:rsid w:val="00831C8E"/>
    <w:rsid w:val="008323ED"/>
    <w:rsid w:val="00832676"/>
    <w:rsid w:val="00833632"/>
    <w:rsid w:val="00833BEA"/>
    <w:rsid w:val="008342DB"/>
    <w:rsid w:val="008353C8"/>
    <w:rsid w:val="00835F0C"/>
    <w:rsid w:val="008364D8"/>
    <w:rsid w:val="008367EB"/>
    <w:rsid w:val="00836A92"/>
    <w:rsid w:val="0084095D"/>
    <w:rsid w:val="00840DBC"/>
    <w:rsid w:val="00843580"/>
    <w:rsid w:val="00843DBF"/>
    <w:rsid w:val="00844496"/>
    <w:rsid w:val="00845241"/>
    <w:rsid w:val="00845772"/>
    <w:rsid w:val="0084690C"/>
    <w:rsid w:val="00846C6A"/>
    <w:rsid w:val="00846EAF"/>
    <w:rsid w:val="00847677"/>
    <w:rsid w:val="008501AD"/>
    <w:rsid w:val="008501EF"/>
    <w:rsid w:val="008503CA"/>
    <w:rsid w:val="008504D3"/>
    <w:rsid w:val="00850D5D"/>
    <w:rsid w:val="00851643"/>
    <w:rsid w:val="00852228"/>
    <w:rsid w:val="008544E9"/>
    <w:rsid w:val="00854DE8"/>
    <w:rsid w:val="00855E22"/>
    <w:rsid w:val="00855F3E"/>
    <w:rsid w:val="00856044"/>
    <w:rsid w:val="00857148"/>
    <w:rsid w:val="008578F7"/>
    <w:rsid w:val="00857AEE"/>
    <w:rsid w:val="00857D48"/>
    <w:rsid w:val="0086124D"/>
    <w:rsid w:val="008614F0"/>
    <w:rsid w:val="00863AC1"/>
    <w:rsid w:val="008643FA"/>
    <w:rsid w:val="00864C0D"/>
    <w:rsid w:val="00864DCB"/>
    <w:rsid w:val="0086551A"/>
    <w:rsid w:val="008659DB"/>
    <w:rsid w:val="008669E2"/>
    <w:rsid w:val="00867CB0"/>
    <w:rsid w:val="00867E55"/>
    <w:rsid w:val="008703FC"/>
    <w:rsid w:val="00870DE4"/>
    <w:rsid w:val="00872F2D"/>
    <w:rsid w:val="00872FBB"/>
    <w:rsid w:val="008752AB"/>
    <w:rsid w:val="00875348"/>
    <w:rsid w:val="00875470"/>
    <w:rsid w:val="00875575"/>
    <w:rsid w:val="00880B7A"/>
    <w:rsid w:val="00880B9A"/>
    <w:rsid w:val="00880D1A"/>
    <w:rsid w:val="00881757"/>
    <w:rsid w:val="00881B53"/>
    <w:rsid w:val="00881F52"/>
    <w:rsid w:val="00882AD4"/>
    <w:rsid w:val="0088323D"/>
    <w:rsid w:val="00883542"/>
    <w:rsid w:val="00883ED0"/>
    <w:rsid w:val="00883F6A"/>
    <w:rsid w:val="00884CE5"/>
    <w:rsid w:val="00885377"/>
    <w:rsid w:val="00886CF7"/>
    <w:rsid w:val="008877CE"/>
    <w:rsid w:val="008904B6"/>
    <w:rsid w:val="00890E84"/>
    <w:rsid w:val="00891B10"/>
    <w:rsid w:val="00891C2E"/>
    <w:rsid w:val="0089244D"/>
    <w:rsid w:val="008930D3"/>
    <w:rsid w:val="00894724"/>
    <w:rsid w:val="0089578C"/>
    <w:rsid w:val="008958C2"/>
    <w:rsid w:val="00897BFD"/>
    <w:rsid w:val="008A05EB"/>
    <w:rsid w:val="008A09F7"/>
    <w:rsid w:val="008A0D26"/>
    <w:rsid w:val="008A100F"/>
    <w:rsid w:val="008A10A8"/>
    <w:rsid w:val="008A238B"/>
    <w:rsid w:val="008A248A"/>
    <w:rsid w:val="008A311B"/>
    <w:rsid w:val="008A3947"/>
    <w:rsid w:val="008A3975"/>
    <w:rsid w:val="008A4A64"/>
    <w:rsid w:val="008A5890"/>
    <w:rsid w:val="008A73EA"/>
    <w:rsid w:val="008A7B77"/>
    <w:rsid w:val="008B0503"/>
    <w:rsid w:val="008B0D31"/>
    <w:rsid w:val="008B0E46"/>
    <w:rsid w:val="008B2213"/>
    <w:rsid w:val="008B2852"/>
    <w:rsid w:val="008B2E4C"/>
    <w:rsid w:val="008B3B99"/>
    <w:rsid w:val="008B4273"/>
    <w:rsid w:val="008B4B0F"/>
    <w:rsid w:val="008B5E83"/>
    <w:rsid w:val="008B68ED"/>
    <w:rsid w:val="008C01D3"/>
    <w:rsid w:val="008C043D"/>
    <w:rsid w:val="008C162D"/>
    <w:rsid w:val="008C1684"/>
    <w:rsid w:val="008C1B63"/>
    <w:rsid w:val="008C2265"/>
    <w:rsid w:val="008C255B"/>
    <w:rsid w:val="008C275B"/>
    <w:rsid w:val="008C3233"/>
    <w:rsid w:val="008C5C7D"/>
    <w:rsid w:val="008C5E62"/>
    <w:rsid w:val="008C6D50"/>
    <w:rsid w:val="008C7F47"/>
    <w:rsid w:val="008D17BE"/>
    <w:rsid w:val="008D207F"/>
    <w:rsid w:val="008D2F56"/>
    <w:rsid w:val="008D3431"/>
    <w:rsid w:val="008D4854"/>
    <w:rsid w:val="008D66D0"/>
    <w:rsid w:val="008D68E1"/>
    <w:rsid w:val="008E00DE"/>
    <w:rsid w:val="008E0217"/>
    <w:rsid w:val="008E0ADF"/>
    <w:rsid w:val="008E1556"/>
    <w:rsid w:val="008E1B07"/>
    <w:rsid w:val="008E2C60"/>
    <w:rsid w:val="008E2D62"/>
    <w:rsid w:val="008E4B0E"/>
    <w:rsid w:val="008E554E"/>
    <w:rsid w:val="008E7ACB"/>
    <w:rsid w:val="008F16E0"/>
    <w:rsid w:val="008F250C"/>
    <w:rsid w:val="008F2B41"/>
    <w:rsid w:val="008F4C26"/>
    <w:rsid w:val="008F4D3E"/>
    <w:rsid w:val="008F5FB9"/>
    <w:rsid w:val="008F7859"/>
    <w:rsid w:val="008F7F13"/>
    <w:rsid w:val="0090038F"/>
    <w:rsid w:val="00900E9D"/>
    <w:rsid w:val="00900F1B"/>
    <w:rsid w:val="009015B9"/>
    <w:rsid w:val="00901B94"/>
    <w:rsid w:val="00902B11"/>
    <w:rsid w:val="00903188"/>
    <w:rsid w:val="00904A16"/>
    <w:rsid w:val="0090581F"/>
    <w:rsid w:val="009058DC"/>
    <w:rsid w:val="009063BB"/>
    <w:rsid w:val="00906459"/>
    <w:rsid w:val="00907618"/>
    <w:rsid w:val="009108DC"/>
    <w:rsid w:val="009113AA"/>
    <w:rsid w:val="0091167A"/>
    <w:rsid w:val="009117E5"/>
    <w:rsid w:val="009126AB"/>
    <w:rsid w:val="00912AC7"/>
    <w:rsid w:val="009130F8"/>
    <w:rsid w:val="009136D4"/>
    <w:rsid w:val="00913A6F"/>
    <w:rsid w:val="00913DCA"/>
    <w:rsid w:val="00914817"/>
    <w:rsid w:val="00914EC6"/>
    <w:rsid w:val="00915F64"/>
    <w:rsid w:val="0091628E"/>
    <w:rsid w:val="0091685E"/>
    <w:rsid w:val="009174D1"/>
    <w:rsid w:val="00917CBC"/>
    <w:rsid w:val="00917E97"/>
    <w:rsid w:val="0092183C"/>
    <w:rsid w:val="00921E04"/>
    <w:rsid w:val="009228B7"/>
    <w:rsid w:val="0092300B"/>
    <w:rsid w:val="00923202"/>
    <w:rsid w:val="00923349"/>
    <w:rsid w:val="00923BF7"/>
    <w:rsid w:val="00924239"/>
    <w:rsid w:val="00924377"/>
    <w:rsid w:val="00924D10"/>
    <w:rsid w:val="009252D9"/>
    <w:rsid w:val="00925DF2"/>
    <w:rsid w:val="0092640F"/>
    <w:rsid w:val="009264B4"/>
    <w:rsid w:val="0092723C"/>
    <w:rsid w:val="00927AAB"/>
    <w:rsid w:val="00930677"/>
    <w:rsid w:val="00930959"/>
    <w:rsid w:val="009311B4"/>
    <w:rsid w:val="00932A0E"/>
    <w:rsid w:val="00932B65"/>
    <w:rsid w:val="0093313E"/>
    <w:rsid w:val="009338D3"/>
    <w:rsid w:val="009357F6"/>
    <w:rsid w:val="00935B2C"/>
    <w:rsid w:val="00936059"/>
    <w:rsid w:val="0094053B"/>
    <w:rsid w:val="00940A46"/>
    <w:rsid w:val="00940B93"/>
    <w:rsid w:val="00941E51"/>
    <w:rsid w:val="00942BB2"/>
    <w:rsid w:val="009433ED"/>
    <w:rsid w:val="0094356E"/>
    <w:rsid w:val="00943EC2"/>
    <w:rsid w:val="009444F5"/>
    <w:rsid w:val="009459A9"/>
    <w:rsid w:val="00946A24"/>
    <w:rsid w:val="009506CE"/>
    <w:rsid w:val="009509F7"/>
    <w:rsid w:val="0095155C"/>
    <w:rsid w:val="0095232F"/>
    <w:rsid w:val="00952AA7"/>
    <w:rsid w:val="00952B43"/>
    <w:rsid w:val="00953B78"/>
    <w:rsid w:val="00955C36"/>
    <w:rsid w:val="0095601D"/>
    <w:rsid w:val="009574FD"/>
    <w:rsid w:val="00957F7F"/>
    <w:rsid w:val="009602B1"/>
    <w:rsid w:val="00960F45"/>
    <w:rsid w:val="009611D6"/>
    <w:rsid w:val="0096136A"/>
    <w:rsid w:val="009615EB"/>
    <w:rsid w:val="00961BBD"/>
    <w:rsid w:val="0096241C"/>
    <w:rsid w:val="00963149"/>
    <w:rsid w:val="00964AF2"/>
    <w:rsid w:val="00965310"/>
    <w:rsid w:val="00965F11"/>
    <w:rsid w:val="00967AE2"/>
    <w:rsid w:val="00967B24"/>
    <w:rsid w:val="009700DC"/>
    <w:rsid w:val="00970C2B"/>
    <w:rsid w:val="00971855"/>
    <w:rsid w:val="009723C6"/>
    <w:rsid w:val="0097521C"/>
    <w:rsid w:val="009760F5"/>
    <w:rsid w:val="00976827"/>
    <w:rsid w:val="0097727B"/>
    <w:rsid w:val="00977DC1"/>
    <w:rsid w:val="00977E9A"/>
    <w:rsid w:val="00982554"/>
    <w:rsid w:val="009826FF"/>
    <w:rsid w:val="00982E10"/>
    <w:rsid w:val="00983116"/>
    <w:rsid w:val="00983403"/>
    <w:rsid w:val="0098356D"/>
    <w:rsid w:val="00983FEA"/>
    <w:rsid w:val="00984224"/>
    <w:rsid w:val="009843D5"/>
    <w:rsid w:val="0098455D"/>
    <w:rsid w:val="00984B10"/>
    <w:rsid w:val="00985F2B"/>
    <w:rsid w:val="0098603A"/>
    <w:rsid w:val="00986395"/>
    <w:rsid w:val="0099082A"/>
    <w:rsid w:val="009909BA"/>
    <w:rsid w:val="009909DD"/>
    <w:rsid w:val="00991763"/>
    <w:rsid w:val="00991CF5"/>
    <w:rsid w:val="0099309F"/>
    <w:rsid w:val="00993845"/>
    <w:rsid w:val="00993DC8"/>
    <w:rsid w:val="00994879"/>
    <w:rsid w:val="00994AAD"/>
    <w:rsid w:val="009955C3"/>
    <w:rsid w:val="00995686"/>
    <w:rsid w:val="00995F33"/>
    <w:rsid w:val="00997592"/>
    <w:rsid w:val="00997D72"/>
    <w:rsid w:val="009A0770"/>
    <w:rsid w:val="009A126B"/>
    <w:rsid w:val="009A2337"/>
    <w:rsid w:val="009A2CA8"/>
    <w:rsid w:val="009A3E74"/>
    <w:rsid w:val="009A5689"/>
    <w:rsid w:val="009A6909"/>
    <w:rsid w:val="009A7AA9"/>
    <w:rsid w:val="009B20E1"/>
    <w:rsid w:val="009B2B31"/>
    <w:rsid w:val="009B2D6A"/>
    <w:rsid w:val="009B3960"/>
    <w:rsid w:val="009B3A61"/>
    <w:rsid w:val="009B4B8E"/>
    <w:rsid w:val="009B4F35"/>
    <w:rsid w:val="009B5606"/>
    <w:rsid w:val="009B5748"/>
    <w:rsid w:val="009B7748"/>
    <w:rsid w:val="009C0825"/>
    <w:rsid w:val="009C08DC"/>
    <w:rsid w:val="009C2A88"/>
    <w:rsid w:val="009C38B1"/>
    <w:rsid w:val="009C4DBD"/>
    <w:rsid w:val="009C4EF7"/>
    <w:rsid w:val="009C554F"/>
    <w:rsid w:val="009C57C2"/>
    <w:rsid w:val="009C6B6F"/>
    <w:rsid w:val="009C746D"/>
    <w:rsid w:val="009C74A7"/>
    <w:rsid w:val="009C7943"/>
    <w:rsid w:val="009D0766"/>
    <w:rsid w:val="009D1956"/>
    <w:rsid w:val="009D1A66"/>
    <w:rsid w:val="009D2003"/>
    <w:rsid w:val="009D26B2"/>
    <w:rsid w:val="009D40EC"/>
    <w:rsid w:val="009D436B"/>
    <w:rsid w:val="009D462A"/>
    <w:rsid w:val="009D4BF5"/>
    <w:rsid w:val="009D51C6"/>
    <w:rsid w:val="009D5A75"/>
    <w:rsid w:val="009D5FFD"/>
    <w:rsid w:val="009D6300"/>
    <w:rsid w:val="009D7416"/>
    <w:rsid w:val="009E0DC4"/>
    <w:rsid w:val="009E0DD1"/>
    <w:rsid w:val="009E11E4"/>
    <w:rsid w:val="009E1B9A"/>
    <w:rsid w:val="009E4362"/>
    <w:rsid w:val="009E44A3"/>
    <w:rsid w:val="009E5C70"/>
    <w:rsid w:val="009E677E"/>
    <w:rsid w:val="009E6EC5"/>
    <w:rsid w:val="009F08A4"/>
    <w:rsid w:val="009F20DD"/>
    <w:rsid w:val="009F26E9"/>
    <w:rsid w:val="009F2976"/>
    <w:rsid w:val="009F4060"/>
    <w:rsid w:val="009F4C93"/>
    <w:rsid w:val="009F5BFC"/>
    <w:rsid w:val="009F7817"/>
    <w:rsid w:val="009F7B52"/>
    <w:rsid w:val="00A003E7"/>
    <w:rsid w:val="00A01463"/>
    <w:rsid w:val="00A0164E"/>
    <w:rsid w:val="00A0186C"/>
    <w:rsid w:val="00A01963"/>
    <w:rsid w:val="00A04EB7"/>
    <w:rsid w:val="00A05087"/>
    <w:rsid w:val="00A0527F"/>
    <w:rsid w:val="00A055EE"/>
    <w:rsid w:val="00A05E4B"/>
    <w:rsid w:val="00A05EE6"/>
    <w:rsid w:val="00A05FE9"/>
    <w:rsid w:val="00A0653A"/>
    <w:rsid w:val="00A07C0D"/>
    <w:rsid w:val="00A07F37"/>
    <w:rsid w:val="00A1020A"/>
    <w:rsid w:val="00A1092A"/>
    <w:rsid w:val="00A12674"/>
    <w:rsid w:val="00A12DD2"/>
    <w:rsid w:val="00A1340A"/>
    <w:rsid w:val="00A13845"/>
    <w:rsid w:val="00A13AED"/>
    <w:rsid w:val="00A153BC"/>
    <w:rsid w:val="00A1624D"/>
    <w:rsid w:val="00A16521"/>
    <w:rsid w:val="00A1669C"/>
    <w:rsid w:val="00A17249"/>
    <w:rsid w:val="00A20755"/>
    <w:rsid w:val="00A2141C"/>
    <w:rsid w:val="00A229B0"/>
    <w:rsid w:val="00A2327D"/>
    <w:rsid w:val="00A235FA"/>
    <w:rsid w:val="00A24413"/>
    <w:rsid w:val="00A2506C"/>
    <w:rsid w:val="00A26585"/>
    <w:rsid w:val="00A27726"/>
    <w:rsid w:val="00A27D82"/>
    <w:rsid w:val="00A27F4A"/>
    <w:rsid w:val="00A30093"/>
    <w:rsid w:val="00A3063C"/>
    <w:rsid w:val="00A30DF1"/>
    <w:rsid w:val="00A34094"/>
    <w:rsid w:val="00A350CA"/>
    <w:rsid w:val="00A360F3"/>
    <w:rsid w:val="00A36175"/>
    <w:rsid w:val="00A36BEC"/>
    <w:rsid w:val="00A37056"/>
    <w:rsid w:val="00A3745B"/>
    <w:rsid w:val="00A409B2"/>
    <w:rsid w:val="00A40C24"/>
    <w:rsid w:val="00A40EC8"/>
    <w:rsid w:val="00A41A2F"/>
    <w:rsid w:val="00A41B10"/>
    <w:rsid w:val="00A4202B"/>
    <w:rsid w:val="00A42D47"/>
    <w:rsid w:val="00A43580"/>
    <w:rsid w:val="00A43857"/>
    <w:rsid w:val="00A455A9"/>
    <w:rsid w:val="00A45B0A"/>
    <w:rsid w:val="00A46081"/>
    <w:rsid w:val="00A468E1"/>
    <w:rsid w:val="00A47BBD"/>
    <w:rsid w:val="00A50264"/>
    <w:rsid w:val="00A508E6"/>
    <w:rsid w:val="00A5164A"/>
    <w:rsid w:val="00A5192B"/>
    <w:rsid w:val="00A519CD"/>
    <w:rsid w:val="00A531C5"/>
    <w:rsid w:val="00A537E9"/>
    <w:rsid w:val="00A53C4B"/>
    <w:rsid w:val="00A53FF9"/>
    <w:rsid w:val="00A5447A"/>
    <w:rsid w:val="00A55040"/>
    <w:rsid w:val="00A553EF"/>
    <w:rsid w:val="00A56A64"/>
    <w:rsid w:val="00A57193"/>
    <w:rsid w:val="00A57C92"/>
    <w:rsid w:val="00A60321"/>
    <w:rsid w:val="00A6043A"/>
    <w:rsid w:val="00A60668"/>
    <w:rsid w:val="00A611DF"/>
    <w:rsid w:val="00A64A1D"/>
    <w:rsid w:val="00A64DBA"/>
    <w:rsid w:val="00A65839"/>
    <w:rsid w:val="00A661FA"/>
    <w:rsid w:val="00A670B5"/>
    <w:rsid w:val="00A67146"/>
    <w:rsid w:val="00A67A12"/>
    <w:rsid w:val="00A67FB9"/>
    <w:rsid w:val="00A701D3"/>
    <w:rsid w:val="00A71253"/>
    <w:rsid w:val="00A713D3"/>
    <w:rsid w:val="00A72190"/>
    <w:rsid w:val="00A722AD"/>
    <w:rsid w:val="00A72CF8"/>
    <w:rsid w:val="00A72FFF"/>
    <w:rsid w:val="00A73AD5"/>
    <w:rsid w:val="00A73D35"/>
    <w:rsid w:val="00A74542"/>
    <w:rsid w:val="00A747D5"/>
    <w:rsid w:val="00A74B77"/>
    <w:rsid w:val="00A76050"/>
    <w:rsid w:val="00A7750C"/>
    <w:rsid w:val="00A7783E"/>
    <w:rsid w:val="00A77A35"/>
    <w:rsid w:val="00A802E5"/>
    <w:rsid w:val="00A81409"/>
    <w:rsid w:val="00A82D66"/>
    <w:rsid w:val="00A832D3"/>
    <w:rsid w:val="00A83931"/>
    <w:rsid w:val="00A85327"/>
    <w:rsid w:val="00A85EA7"/>
    <w:rsid w:val="00A86EB3"/>
    <w:rsid w:val="00A8779D"/>
    <w:rsid w:val="00A90713"/>
    <w:rsid w:val="00A90B11"/>
    <w:rsid w:val="00A90E68"/>
    <w:rsid w:val="00A912B4"/>
    <w:rsid w:val="00A9164F"/>
    <w:rsid w:val="00A922A7"/>
    <w:rsid w:val="00A92609"/>
    <w:rsid w:val="00A92CC8"/>
    <w:rsid w:val="00A93AEE"/>
    <w:rsid w:val="00A93B8B"/>
    <w:rsid w:val="00A9419E"/>
    <w:rsid w:val="00A94864"/>
    <w:rsid w:val="00A94A19"/>
    <w:rsid w:val="00A94A91"/>
    <w:rsid w:val="00A95878"/>
    <w:rsid w:val="00A95F6F"/>
    <w:rsid w:val="00A967EB"/>
    <w:rsid w:val="00A969FF"/>
    <w:rsid w:val="00A9743C"/>
    <w:rsid w:val="00A977B7"/>
    <w:rsid w:val="00A97938"/>
    <w:rsid w:val="00A97985"/>
    <w:rsid w:val="00A97EDF"/>
    <w:rsid w:val="00AA0167"/>
    <w:rsid w:val="00AA1CCB"/>
    <w:rsid w:val="00AA2082"/>
    <w:rsid w:val="00AA225C"/>
    <w:rsid w:val="00AA29C2"/>
    <w:rsid w:val="00AA322D"/>
    <w:rsid w:val="00AA3529"/>
    <w:rsid w:val="00AA3A33"/>
    <w:rsid w:val="00AA3D32"/>
    <w:rsid w:val="00AA44F6"/>
    <w:rsid w:val="00AA4A8F"/>
    <w:rsid w:val="00AA5714"/>
    <w:rsid w:val="00AA5E7C"/>
    <w:rsid w:val="00AA753F"/>
    <w:rsid w:val="00AA7E3D"/>
    <w:rsid w:val="00AB0B5F"/>
    <w:rsid w:val="00AB13A8"/>
    <w:rsid w:val="00AB196E"/>
    <w:rsid w:val="00AB1A2C"/>
    <w:rsid w:val="00AB2029"/>
    <w:rsid w:val="00AB2686"/>
    <w:rsid w:val="00AB2B1A"/>
    <w:rsid w:val="00AB2B35"/>
    <w:rsid w:val="00AB3797"/>
    <w:rsid w:val="00AB3F9C"/>
    <w:rsid w:val="00AB416F"/>
    <w:rsid w:val="00AB4A8F"/>
    <w:rsid w:val="00AB5D1E"/>
    <w:rsid w:val="00AB6D38"/>
    <w:rsid w:val="00AB77FD"/>
    <w:rsid w:val="00AB7CF0"/>
    <w:rsid w:val="00AC14FE"/>
    <w:rsid w:val="00AC19DF"/>
    <w:rsid w:val="00AC2A11"/>
    <w:rsid w:val="00AC2BAF"/>
    <w:rsid w:val="00AC30B6"/>
    <w:rsid w:val="00AC31F0"/>
    <w:rsid w:val="00AC34E8"/>
    <w:rsid w:val="00AC410C"/>
    <w:rsid w:val="00AC476E"/>
    <w:rsid w:val="00AC47AE"/>
    <w:rsid w:val="00AC4969"/>
    <w:rsid w:val="00AC625E"/>
    <w:rsid w:val="00AC62C4"/>
    <w:rsid w:val="00AD2194"/>
    <w:rsid w:val="00AD2838"/>
    <w:rsid w:val="00AD45E6"/>
    <w:rsid w:val="00AD6837"/>
    <w:rsid w:val="00AD7050"/>
    <w:rsid w:val="00AD7664"/>
    <w:rsid w:val="00AD7B49"/>
    <w:rsid w:val="00AE17F4"/>
    <w:rsid w:val="00AE2F49"/>
    <w:rsid w:val="00AE3F01"/>
    <w:rsid w:val="00AE44E7"/>
    <w:rsid w:val="00AE4524"/>
    <w:rsid w:val="00AE456A"/>
    <w:rsid w:val="00AE4609"/>
    <w:rsid w:val="00AE4646"/>
    <w:rsid w:val="00AE4C15"/>
    <w:rsid w:val="00AE7F65"/>
    <w:rsid w:val="00AF0320"/>
    <w:rsid w:val="00AF1395"/>
    <w:rsid w:val="00AF1556"/>
    <w:rsid w:val="00AF163C"/>
    <w:rsid w:val="00AF22B1"/>
    <w:rsid w:val="00AF248B"/>
    <w:rsid w:val="00AF2537"/>
    <w:rsid w:val="00AF26C0"/>
    <w:rsid w:val="00AF40B4"/>
    <w:rsid w:val="00AF66BE"/>
    <w:rsid w:val="00B006E6"/>
    <w:rsid w:val="00B01211"/>
    <w:rsid w:val="00B0166F"/>
    <w:rsid w:val="00B01D39"/>
    <w:rsid w:val="00B02D09"/>
    <w:rsid w:val="00B02E07"/>
    <w:rsid w:val="00B051C3"/>
    <w:rsid w:val="00B05CF6"/>
    <w:rsid w:val="00B05EC9"/>
    <w:rsid w:val="00B06E81"/>
    <w:rsid w:val="00B105FF"/>
    <w:rsid w:val="00B111EB"/>
    <w:rsid w:val="00B11468"/>
    <w:rsid w:val="00B11588"/>
    <w:rsid w:val="00B11A29"/>
    <w:rsid w:val="00B11B06"/>
    <w:rsid w:val="00B13B17"/>
    <w:rsid w:val="00B15473"/>
    <w:rsid w:val="00B15F6E"/>
    <w:rsid w:val="00B1657D"/>
    <w:rsid w:val="00B170CB"/>
    <w:rsid w:val="00B1771E"/>
    <w:rsid w:val="00B1785F"/>
    <w:rsid w:val="00B20A83"/>
    <w:rsid w:val="00B2175F"/>
    <w:rsid w:val="00B21B84"/>
    <w:rsid w:val="00B21CE4"/>
    <w:rsid w:val="00B23C45"/>
    <w:rsid w:val="00B247AB"/>
    <w:rsid w:val="00B253E1"/>
    <w:rsid w:val="00B255D1"/>
    <w:rsid w:val="00B27663"/>
    <w:rsid w:val="00B27B3B"/>
    <w:rsid w:val="00B3044D"/>
    <w:rsid w:val="00B324DD"/>
    <w:rsid w:val="00B32862"/>
    <w:rsid w:val="00B32B12"/>
    <w:rsid w:val="00B331C2"/>
    <w:rsid w:val="00B3345D"/>
    <w:rsid w:val="00B3369F"/>
    <w:rsid w:val="00B34867"/>
    <w:rsid w:val="00B34E19"/>
    <w:rsid w:val="00B37772"/>
    <w:rsid w:val="00B37FD4"/>
    <w:rsid w:val="00B402A5"/>
    <w:rsid w:val="00B41ACE"/>
    <w:rsid w:val="00B41E0C"/>
    <w:rsid w:val="00B43A2B"/>
    <w:rsid w:val="00B4420D"/>
    <w:rsid w:val="00B4511C"/>
    <w:rsid w:val="00B4519E"/>
    <w:rsid w:val="00B452B5"/>
    <w:rsid w:val="00B45910"/>
    <w:rsid w:val="00B459C0"/>
    <w:rsid w:val="00B45EB4"/>
    <w:rsid w:val="00B466C0"/>
    <w:rsid w:val="00B471F7"/>
    <w:rsid w:val="00B500B0"/>
    <w:rsid w:val="00B50791"/>
    <w:rsid w:val="00B51D0E"/>
    <w:rsid w:val="00B547FC"/>
    <w:rsid w:val="00B55614"/>
    <w:rsid w:val="00B55758"/>
    <w:rsid w:val="00B55B2B"/>
    <w:rsid w:val="00B56CE0"/>
    <w:rsid w:val="00B579CE"/>
    <w:rsid w:val="00B60C68"/>
    <w:rsid w:val="00B610A9"/>
    <w:rsid w:val="00B61465"/>
    <w:rsid w:val="00B622DA"/>
    <w:rsid w:val="00B6247A"/>
    <w:rsid w:val="00B63155"/>
    <w:rsid w:val="00B63FFF"/>
    <w:rsid w:val="00B65613"/>
    <w:rsid w:val="00B66B53"/>
    <w:rsid w:val="00B66C77"/>
    <w:rsid w:val="00B678CC"/>
    <w:rsid w:val="00B701DA"/>
    <w:rsid w:val="00B71198"/>
    <w:rsid w:val="00B71605"/>
    <w:rsid w:val="00B71A17"/>
    <w:rsid w:val="00B71D2E"/>
    <w:rsid w:val="00B73041"/>
    <w:rsid w:val="00B732AD"/>
    <w:rsid w:val="00B73450"/>
    <w:rsid w:val="00B7376F"/>
    <w:rsid w:val="00B738B2"/>
    <w:rsid w:val="00B74208"/>
    <w:rsid w:val="00B75A31"/>
    <w:rsid w:val="00B76088"/>
    <w:rsid w:val="00B77BCB"/>
    <w:rsid w:val="00B800E6"/>
    <w:rsid w:val="00B8057A"/>
    <w:rsid w:val="00B810ED"/>
    <w:rsid w:val="00B81AEA"/>
    <w:rsid w:val="00B81D12"/>
    <w:rsid w:val="00B820C7"/>
    <w:rsid w:val="00B82202"/>
    <w:rsid w:val="00B83289"/>
    <w:rsid w:val="00B85AE2"/>
    <w:rsid w:val="00B86CB6"/>
    <w:rsid w:val="00B87001"/>
    <w:rsid w:val="00B87B9C"/>
    <w:rsid w:val="00B90FF7"/>
    <w:rsid w:val="00B9257B"/>
    <w:rsid w:val="00B9274C"/>
    <w:rsid w:val="00B94504"/>
    <w:rsid w:val="00B94980"/>
    <w:rsid w:val="00B94CB5"/>
    <w:rsid w:val="00B95B86"/>
    <w:rsid w:val="00B95DB3"/>
    <w:rsid w:val="00B96148"/>
    <w:rsid w:val="00B9645E"/>
    <w:rsid w:val="00B966C9"/>
    <w:rsid w:val="00B96958"/>
    <w:rsid w:val="00BA237F"/>
    <w:rsid w:val="00BA2E5D"/>
    <w:rsid w:val="00BA2E8C"/>
    <w:rsid w:val="00BA2F14"/>
    <w:rsid w:val="00BA3B71"/>
    <w:rsid w:val="00BA44D8"/>
    <w:rsid w:val="00BA5193"/>
    <w:rsid w:val="00BA58D0"/>
    <w:rsid w:val="00BA59A2"/>
    <w:rsid w:val="00BA64F6"/>
    <w:rsid w:val="00BA7082"/>
    <w:rsid w:val="00BA7EA6"/>
    <w:rsid w:val="00BA7EA8"/>
    <w:rsid w:val="00BA7EEE"/>
    <w:rsid w:val="00BB04B0"/>
    <w:rsid w:val="00BB0F0A"/>
    <w:rsid w:val="00BB157B"/>
    <w:rsid w:val="00BB1792"/>
    <w:rsid w:val="00BB2560"/>
    <w:rsid w:val="00BB2794"/>
    <w:rsid w:val="00BB343E"/>
    <w:rsid w:val="00BB378B"/>
    <w:rsid w:val="00BB3C5A"/>
    <w:rsid w:val="00BB418D"/>
    <w:rsid w:val="00BB4424"/>
    <w:rsid w:val="00BB4EE8"/>
    <w:rsid w:val="00BB5AFD"/>
    <w:rsid w:val="00BB693F"/>
    <w:rsid w:val="00BB782C"/>
    <w:rsid w:val="00BC059B"/>
    <w:rsid w:val="00BC08E5"/>
    <w:rsid w:val="00BC0CAA"/>
    <w:rsid w:val="00BC1255"/>
    <w:rsid w:val="00BC29CE"/>
    <w:rsid w:val="00BC2A60"/>
    <w:rsid w:val="00BC2A64"/>
    <w:rsid w:val="00BC2C8B"/>
    <w:rsid w:val="00BC3184"/>
    <w:rsid w:val="00BC3396"/>
    <w:rsid w:val="00BC33AC"/>
    <w:rsid w:val="00BC3846"/>
    <w:rsid w:val="00BC41C7"/>
    <w:rsid w:val="00BC45C1"/>
    <w:rsid w:val="00BC6434"/>
    <w:rsid w:val="00BC6C84"/>
    <w:rsid w:val="00BC6DC7"/>
    <w:rsid w:val="00BC6F22"/>
    <w:rsid w:val="00BC7459"/>
    <w:rsid w:val="00BD00F6"/>
    <w:rsid w:val="00BD2424"/>
    <w:rsid w:val="00BD27F3"/>
    <w:rsid w:val="00BD2821"/>
    <w:rsid w:val="00BD2C71"/>
    <w:rsid w:val="00BD3B84"/>
    <w:rsid w:val="00BD420D"/>
    <w:rsid w:val="00BD42AA"/>
    <w:rsid w:val="00BD42C9"/>
    <w:rsid w:val="00BD4784"/>
    <w:rsid w:val="00BD526C"/>
    <w:rsid w:val="00BD6BB4"/>
    <w:rsid w:val="00BD6C2D"/>
    <w:rsid w:val="00BD72FC"/>
    <w:rsid w:val="00BE1849"/>
    <w:rsid w:val="00BE1A94"/>
    <w:rsid w:val="00BE2B4D"/>
    <w:rsid w:val="00BE3816"/>
    <w:rsid w:val="00BE3AE2"/>
    <w:rsid w:val="00BE4DC3"/>
    <w:rsid w:val="00BE5E09"/>
    <w:rsid w:val="00BF00DA"/>
    <w:rsid w:val="00BF106C"/>
    <w:rsid w:val="00BF109A"/>
    <w:rsid w:val="00BF1593"/>
    <w:rsid w:val="00BF1945"/>
    <w:rsid w:val="00BF2BB3"/>
    <w:rsid w:val="00BF2CE7"/>
    <w:rsid w:val="00BF49B8"/>
    <w:rsid w:val="00BF6415"/>
    <w:rsid w:val="00BF7157"/>
    <w:rsid w:val="00BF7ACB"/>
    <w:rsid w:val="00C012CA"/>
    <w:rsid w:val="00C0167F"/>
    <w:rsid w:val="00C024F9"/>
    <w:rsid w:val="00C02B7D"/>
    <w:rsid w:val="00C0435B"/>
    <w:rsid w:val="00C051C5"/>
    <w:rsid w:val="00C0536C"/>
    <w:rsid w:val="00C057A2"/>
    <w:rsid w:val="00C0645A"/>
    <w:rsid w:val="00C06B11"/>
    <w:rsid w:val="00C07CFD"/>
    <w:rsid w:val="00C07E94"/>
    <w:rsid w:val="00C104C3"/>
    <w:rsid w:val="00C11659"/>
    <w:rsid w:val="00C119A2"/>
    <w:rsid w:val="00C12428"/>
    <w:rsid w:val="00C136A5"/>
    <w:rsid w:val="00C13EE4"/>
    <w:rsid w:val="00C14256"/>
    <w:rsid w:val="00C159AA"/>
    <w:rsid w:val="00C20065"/>
    <w:rsid w:val="00C20153"/>
    <w:rsid w:val="00C211A7"/>
    <w:rsid w:val="00C2221C"/>
    <w:rsid w:val="00C22FD6"/>
    <w:rsid w:val="00C22FDA"/>
    <w:rsid w:val="00C2365D"/>
    <w:rsid w:val="00C25109"/>
    <w:rsid w:val="00C254C5"/>
    <w:rsid w:val="00C25C71"/>
    <w:rsid w:val="00C26A67"/>
    <w:rsid w:val="00C2720C"/>
    <w:rsid w:val="00C2734F"/>
    <w:rsid w:val="00C27767"/>
    <w:rsid w:val="00C278E0"/>
    <w:rsid w:val="00C27A49"/>
    <w:rsid w:val="00C30E94"/>
    <w:rsid w:val="00C30ED7"/>
    <w:rsid w:val="00C3156E"/>
    <w:rsid w:val="00C32921"/>
    <w:rsid w:val="00C33688"/>
    <w:rsid w:val="00C34C94"/>
    <w:rsid w:val="00C3538C"/>
    <w:rsid w:val="00C36D2B"/>
    <w:rsid w:val="00C37170"/>
    <w:rsid w:val="00C372EA"/>
    <w:rsid w:val="00C3792A"/>
    <w:rsid w:val="00C411FD"/>
    <w:rsid w:val="00C4238F"/>
    <w:rsid w:val="00C423BD"/>
    <w:rsid w:val="00C444BC"/>
    <w:rsid w:val="00C455D0"/>
    <w:rsid w:val="00C46325"/>
    <w:rsid w:val="00C465C0"/>
    <w:rsid w:val="00C46AFA"/>
    <w:rsid w:val="00C46C37"/>
    <w:rsid w:val="00C477E2"/>
    <w:rsid w:val="00C47F40"/>
    <w:rsid w:val="00C50D04"/>
    <w:rsid w:val="00C5134E"/>
    <w:rsid w:val="00C51B7A"/>
    <w:rsid w:val="00C520FD"/>
    <w:rsid w:val="00C525B8"/>
    <w:rsid w:val="00C52837"/>
    <w:rsid w:val="00C53105"/>
    <w:rsid w:val="00C543CF"/>
    <w:rsid w:val="00C5452C"/>
    <w:rsid w:val="00C54ECA"/>
    <w:rsid w:val="00C55F3D"/>
    <w:rsid w:val="00C578FA"/>
    <w:rsid w:val="00C57B10"/>
    <w:rsid w:val="00C57DA9"/>
    <w:rsid w:val="00C57E01"/>
    <w:rsid w:val="00C6140E"/>
    <w:rsid w:val="00C62266"/>
    <w:rsid w:val="00C6234A"/>
    <w:rsid w:val="00C626ED"/>
    <w:rsid w:val="00C6280A"/>
    <w:rsid w:val="00C62D0C"/>
    <w:rsid w:val="00C637B7"/>
    <w:rsid w:val="00C63DAF"/>
    <w:rsid w:val="00C63DF3"/>
    <w:rsid w:val="00C643AE"/>
    <w:rsid w:val="00C646D6"/>
    <w:rsid w:val="00C6488A"/>
    <w:rsid w:val="00C657AD"/>
    <w:rsid w:val="00C66F3F"/>
    <w:rsid w:val="00C67003"/>
    <w:rsid w:val="00C67487"/>
    <w:rsid w:val="00C67A56"/>
    <w:rsid w:val="00C700A7"/>
    <w:rsid w:val="00C70D9D"/>
    <w:rsid w:val="00C721E9"/>
    <w:rsid w:val="00C727EA"/>
    <w:rsid w:val="00C72C40"/>
    <w:rsid w:val="00C72CC2"/>
    <w:rsid w:val="00C732EE"/>
    <w:rsid w:val="00C7379E"/>
    <w:rsid w:val="00C74127"/>
    <w:rsid w:val="00C76836"/>
    <w:rsid w:val="00C7697B"/>
    <w:rsid w:val="00C7730D"/>
    <w:rsid w:val="00C802FD"/>
    <w:rsid w:val="00C80A22"/>
    <w:rsid w:val="00C81149"/>
    <w:rsid w:val="00C81A30"/>
    <w:rsid w:val="00C81B10"/>
    <w:rsid w:val="00C82AB7"/>
    <w:rsid w:val="00C833DB"/>
    <w:rsid w:val="00C8375D"/>
    <w:rsid w:val="00C85076"/>
    <w:rsid w:val="00C85CD7"/>
    <w:rsid w:val="00C86254"/>
    <w:rsid w:val="00C87033"/>
    <w:rsid w:val="00C8722F"/>
    <w:rsid w:val="00C874E2"/>
    <w:rsid w:val="00C87843"/>
    <w:rsid w:val="00C9011C"/>
    <w:rsid w:val="00C90379"/>
    <w:rsid w:val="00C921CC"/>
    <w:rsid w:val="00C927B2"/>
    <w:rsid w:val="00C9347C"/>
    <w:rsid w:val="00C93528"/>
    <w:rsid w:val="00C93D9A"/>
    <w:rsid w:val="00C93E6F"/>
    <w:rsid w:val="00C948A1"/>
    <w:rsid w:val="00C9520E"/>
    <w:rsid w:val="00C95D1E"/>
    <w:rsid w:val="00C960BA"/>
    <w:rsid w:val="00C973AE"/>
    <w:rsid w:val="00C978EF"/>
    <w:rsid w:val="00CA013A"/>
    <w:rsid w:val="00CA0547"/>
    <w:rsid w:val="00CA0D52"/>
    <w:rsid w:val="00CA155E"/>
    <w:rsid w:val="00CA24A1"/>
    <w:rsid w:val="00CA2F7A"/>
    <w:rsid w:val="00CA302E"/>
    <w:rsid w:val="00CA32B5"/>
    <w:rsid w:val="00CA46F2"/>
    <w:rsid w:val="00CA474E"/>
    <w:rsid w:val="00CA4C4F"/>
    <w:rsid w:val="00CA54E2"/>
    <w:rsid w:val="00CA60AB"/>
    <w:rsid w:val="00CA60D6"/>
    <w:rsid w:val="00CA6599"/>
    <w:rsid w:val="00CA7367"/>
    <w:rsid w:val="00CA781B"/>
    <w:rsid w:val="00CB13C6"/>
    <w:rsid w:val="00CB1E14"/>
    <w:rsid w:val="00CB3453"/>
    <w:rsid w:val="00CB38CB"/>
    <w:rsid w:val="00CB43D9"/>
    <w:rsid w:val="00CB46E8"/>
    <w:rsid w:val="00CB55FC"/>
    <w:rsid w:val="00CB5E12"/>
    <w:rsid w:val="00CB7326"/>
    <w:rsid w:val="00CB751E"/>
    <w:rsid w:val="00CB7BC3"/>
    <w:rsid w:val="00CB7FE4"/>
    <w:rsid w:val="00CC06C2"/>
    <w:rsid w:val="00CC0F52"/>
    <w:rsid w:val="00CC1D7A"/>
    <w:rsid w:val="00CC1E91"/>
    <w:rsid w:val="00CC262A"/>
    <w:rsid w:val="00CC3615"/>
    <w:rsid w:val="00CC3BA7"/>
    <w:rsid w:val="00CC51AC"/>
    <w:rsid w:val="00CD12B4"/>
    <w:rsid w:val="00CD3303"/>
    <w:rsid w:val="00CD3F24"/>
    <w:rsid w:val="00CD4A08"/>
    <w:rsid w:val="00CD5DAE"/>
    <w:rsid w:val="00CD6869"/>
    <w:rsid w:val="00CD751E"/>
    <w:rsid w:val="00CE0984"/>
    <w:rsid w:val="00CE132A"/>
    <w:rsid w:val="00CE194D"/>
    <w:rsid w:val="00CE2521"/>
    <w:rsid w:val="00CE272A"/>
    <w:rsid w:val="00CE2B80"/>
    <w:rsid w:val="00CE2BF1"/>
    <w:rsid w:val="00CE2F7B"/>
    <w:rsid w:val="00CE399D"/>
    <w:rsid w:val="00CE4D55"/>
    <w:rsid w:val="00CE5FA2"/>
    <w:rsid w:val="00CE61CD"/>
    <w:rsid w:val="00CE68A3"/>
    <w:rsid w:val="00CE6F69"/>
    <w:rsid w:val="00CE7478"/>
    <w:rsid w:val="00CF033F"/>
    <w:rsid w:val="00CF08D5"/>
    <w:rsid w:val="00CF1846"/>
    <w:rsid w:val="00CF245C"/>
    <w:rsid w:val="00CF26C8"/>
    <w:rsid w:val="00CF2CDF"/>
    <w:rsid w:val="00CF30F7"/>
    <w:rsid w:val="00CF6D40"/>
    <w:rsid w:val="00CF6D7B"/>
    <w:rsid w:val="00CF6EA5"/>
    <w:rsid w:val="00CF7073"/>
    <w:rsid w:val="00CF794D"/>
    <w:rsid w:val="00CF7DFD"/>
    <w:rsid w:val="00D00439"/>
    <w:rsid w:val="00D00ECA"/>
    <w:rsid w:val="00D016EF"/>
    <w:rsid w:val="00D03A2C"/>
    <w:rsid w:val="00D0613B"/>
    <w:rsid w:val="00D0693B"/>
    <w:rsid w:val="00D06FB5"/>
    <w:rsid w:val="00D1049A"/>
    <w:rsid w:val="00D10EA6"/>
    <w:rsid w:val="00D110B1"/>
    <w:rsid w:val="00D12A57"/>
    <w:rsid w:val="00D13261"/>
    <w:rsid w:val="00D137C4"/>
    <w:rsid w:val="00D13CD8"/>
    <w:rsid w:val="00D14118"/>
    <w:rsid w:val="00D152E5"/>
    <w:rsid w:val="00D154D0"/>
    <w:rsid w:val="00D16CEA"/>
    <w:rsid w:val="00D17C8E"/>
    <w:rsid w:val="00D2012B"/>
    <w:rsid w:val="00D2178B"/>
    <w:rsid w:val="00D21A68"/>
    <w:rsid w:val="00D21EC3"/>
    <w:rsid w:val="00D22948"/>
    <w:rsid w:val="00D22954"/>
    <w:rsid w:val="00D22A4F"/>
    <w:rsid w:val="00D231DA"/>
    <w:rsid w:val="00D2376C"/>
    <w:rsid w:val="00D24387"/>
    <w:rsid w:val="00D252A2"/>
    <w:rsid w:val="00D25798"/>
    <w:rsid w:val="00D306E3"/>
    <w:rsid w:val="00D32CBA"/>
    <w:rsid w:val="00D3428B"/>
    <w:rsid w:val="00D346B5"/>
    <w:rsid w:val="00D3630D"/>
    <w:rsid w:val="00D36901"/>
    <w:rsid w:val="00D37025"/>
    <w:rsid w:val="00D37694"/>
    <w:rsid w:val="00D43688"/>
    <w:rsid w:val="00D44B2C"/>
    <w:rsid w:val="00D44D24"/>
    <w:rsid w:val="00D45771"/>
    <w:rsid w:val="00D45BAB"/>
    <w:rsid w:val="00D464D6"/>
    <w:rsid w:val="00D47AA8"/>
    <w:rsid w:val="00D5197E"/>
    <w:rsid w:val="00D524CB"/>
    <w:rsid w:val="00D534B7"/>
    <w:rsid w:val="00D551C8"/>
    <w:rsid w:val="00D55D16"/>
    <w:rsid w:val="00D57B11"/>
    <w:rsid w:val="00D60BE7"/>
    <w:rsid w:val="00D61642"/>
    <w:rsid w:val="00D62C2C"/>
    <w:rsid w:val="00D631F3"/>
    <w:rsid w:val="00D63E6C"/>
    <w:rsid w:val="00D64DE3"/>
    <w:rsid w:val="00D66C5E"/>
    <w:rsid w:val="00D67100"/>
    <w:rsid w:val="00D67E50"/>
    <w:rsid w:val="00D70091"/>
    <w:rsid w:val="00D705FA"/>
    <w:rsid w:val="00D71193"/>
    <w:rsid w:val="00D740D1"/>
    <w:rsid w:val="00D74DF6"/>
    <w:rsid w:val="00D751FE"/>
    <w:rsid w:val="00D75717"/>
    <w:rsid w:val="00D75B01"/>
    <w:rsid w:val="00D76BE6"/>
    <w:rsid w:val="00D77DEE"/>
    <w:rsid w:val="00D77F12"/>
    <w:rsid w:val="00D81FAB"/>
    <w:rsid w:val="00D83DE6"/>
    <w:rsid w:val="00D84645"/>
    <w:rsid w:val="00D852EB"/>
    <w:rsid w:val="00D85DAF"/>
    <w:rsid w:val="00D85DED"/>
    <w:rsid w:val="00D86493"/>
    <w:rsid w:val="00D86E51"/>
    <w:rsid w:val="00D90598"/>
    <w:rsid w:val="00D90A11"/>
    <w:rsid w:val="00D90B8F"/>
    <w:rsid w:val="00D90DD5"/>
    <w:rsid w:val="00D9119B"/>
    <w:rsid w:val="00D92001"/>
    <w:rsid w:val="00D921A5"/>
    <w:rsid w:val="00D931BA"/>
    <w:rsid w:val="00D94B9B"/>
    <w:rsid w:val="00D94E3A"/>
    <w:rsid w:val="00D95A86"/>
    <w:rsid w:val="00D95CFB"/>
    <w:rsid w:val="00D95FF5"/>
    <w:rsid w:val="00D962E3"/>
    <w:rsid w:val="00D965BB"/>
    <w:rsid w:val="00D970A7"/>
    <w:rsid w:val="00D9713E"/>
    <w:rsid w:val="00D9716E"/>
    <w:rsid w:val="00DA32E8"/>
    <w:rsid w:val="00DA3806"/>
    <w:rsid w:val="00DA4B90"/>
    <w:rsid w:val="00DA665D"/>
    <w:rsid w:val="00DA6CC2"/>
    <w:rsid w:val="00DA6DD1"/>
    <w:rsid w:val="00DA713B"/>
    <w:rsid w:val="00DA7A60"/>
    <w:rsid w:val="00DA7BA6"/>
    <w:rsid w:val="00DB03F0"/>
    <w:rsid w:val="00DB0CA3"/>
    <w:rsid w:val="00DB0CE1"/>
    <w:rsid w:val="00DB248D"/>
    <w:rsid w:val="00DB38D0"/>
    <w:rsid w:val="00DB3EE3"/>
    <w:rsid w:val="00DB4F91"/>
    <w:rsid w:val="00DB5AFC"/>
    <w:rsid w:val="00DB5F2E"/>
    <w:rsid w:val="00DB666F"/>
    <w:rsid w:val="00DB676B"/>
    <w:rsid w:val="00DB729D"/>
    <w:rsid w:val="00DB739D"/>
    <w:rsid w:val="00DB7B95"/>
    <w:rsid w:val="00DC184D"/>
    <w:rsid w:val="00DC1A6C"/>
    <w:rsid w:val="00DC2E0C"/>
    <w:rsid w:val="00DC30D1"/>
    <w:rsid w:val="00DC3394"/>
    <w:rsid w:val="00DC3A3E"/>
    <w:rsid w:val="00DC3D46"/>
    <w:rsid w:val="00DC4716"/>
    <w:rsid w:val="00DC56C3"/>
    <w:rsid w:val="00DC5899"/>
    <w:rsid w:val="00DC5EB0"/>
    <w:rsid w:val="00DC7A89"/>
    <w:rsid w:val="00DD17BF"/>
    <w:rsid w:val="00DD1F5E"/>
    <w:rsid w:val="00DD299A"/>
    <w:rsid w:val="00DD39CE"/>
    <w:rsid w:val="00DD4A5A"/>
    <w:rsid w:val="00DE030B"/>
    <w:rsid w:val="00DE051D"/>
    <w:rsid w:val="00DE128D"/>
    <w:rsid w:val="00DE1CFC"/>
    <w:rsid w:val="00DE35B2"/>
    <w:rsid w:val="00DE4290"/>
    <w:rsid w:val="00DE4879"/>
    <w:rsid w:val="00DE4BC6"/>
    <w:rsid w:val="00DE4CED"/>
    <w:rsid w:val="00DE514C"/>
    <w:rsid w:val="00DE558D"/>
    <w:rsid w:val="00DE6423"/>
    <w:rsid w:val="00DE7545"/>
    <w:rsid w:val="00DF0553"/>
    <w:rsid w:val="00DF08C6"/>
    <w:rsid w:val="00DF0DD0"/>
    <w:rsid w:val="00DF10C1"/>
    <w:rsid w:val="00DF39BD"/>
    <w:rsid w:val="00DF4938"/>
    <w:rsid w:val="00DF4DCC"/>
    <w:rsid w:val="00DF58A8"/>
    <w:rsid w:val="00DF6AAA"/>
    <w:rsid w:val="00E01A7B"/>
    <w:rsid w:val="00E01CB9"/>
    <w:rsid w:val="00E01D51"/>
    <w:rsid w:val="00E025A0"/>
    <w:rsid w:val="00E03502"/>
    <w:rsid w:val="00E03769"/>
    <w:rsid w:val="00E05066"/>
    <w:rsid w:val="00E05E75"/>
    <w:rsid w:val="00E0651D"/>
    <w:rsid w:val="00E06CB2"/>
    <w:rsid w:val="00E101B4"/>
    <w:rsid w:val="00E11DD1"/>
    <w:rsid w:val="00E129E3"/>
    <w:rsid w:val="00E13189"/>
    <w:rsid w:val="00E13462"/>
    <w:rsid w:val="00E13E48"/>
    <w:rsid w:val="00E16733"/>
    <w:rsid w:val="00E20006"/>
    <w:rsid w:val="00E21994"/>
    <w:rsid w:val="00E219A9"/>
    <w:rsid w:val="00E22E0D"/>
    <w:rsid w:val="00E2357F"/>
    <w:rsid w:val="00E23BEC"/>
    <w:rsid w:val="00E23FC1"/>
    <w:rsid w:val="00E24269"/>
    <w:rsid w:val="00E24911"/>
    <w:rsid w:val="00E24AC3"/>
    <w:rsid w:val="00E24B24"/>
    <w:rsid w:val="00E253A6"/>
    <w:rsid w:val="00E255B6"/>
    <w:rsid w:val="00E25671"/>
    <w:rsid w:val="00E25B1C"/>
    <w:rsid w:val="00E26DD6"/>
    <w:rsid w:val="00E27B7F"/>
    <w:rsid w:val="00E304B9"/>
    <w:rsid w:val="00E31828"/>
    <w:rsid w:val="00E31F76"/>
    <w:rsid w:val="00E331F8"/>
    <w:rsid w:val="00E33608"/>
    <w:rsid w:val="00E34068"/>
    <w:rsid w:val="00E34241"/>
    <w:rsid w:val="00E367EA"/>
    <w:rsid w:val="00E37625"/>
    <w:rsid w:val="00E41C2C"/>
    <w:rsid w:val="00E42195"/>
    <w:rsid w:val="00E42839"/>
    <w:rsid w:val="00E43325"/>
    <w:rsid w:val="00E43821"/>
    <w:rsid w:val="00E439FD"/>
    <w:rsid w:val="00E4474C"/>
    <w:rsid w:val="00E45CA5"/>
    <w:rsid w:val="00E460D3"/>
    <w:rsid w:val="00E4656E"/>
    <w:rsid w:val="00E46D42"/>
    <w:rsid w:val="00E46E73"/>
    <w:rsid w:val="00E47602"/>
    <w:rsid w:val="00E47778"/>
    <w:rsid w:val="00E478EB"/>
    <w:rsid w:val="00E51A2B"/>
    <w:rsid w:val="00E51BA9"/>
    <w:rsid w:val="00E51C90"/>
    <w:rsid w:val="00E51D5E"/>
    <w:rsid w:val="00E53454"/>
    <w:rsid w:val="00E53BB4"/>
    <w:rsid w:val="00E53BD8"/>
    <w:rsid w:val="00E557D5"/>
    <w:rsid w:val="00E57A09"/>
    <w:rsid w:val="00E57DAB"/>
    <w:rsid w:val="00E62EA6"/>
    <w:rsid w:val="00E63A9C"/>
    <w:rsid w:val="00E64386"/>
    <w:rsid w:val="00E65191"/>
    <w:rsid w:val="00E652B8"/>
    <w:rsid w:val="00E65950"/>
    <w:rsid w:val="00E65D3C"/>
    <w:rsid w:val="00E66266"/>
    <w:rsid w:val="00E66403"/>
    <w:rsid w:val="00E66678"/>
    <w:rsid w:val="00E66EB0"/>
    <w:rsid w:val="00E67681"/>
    <w:rsid w:val="00E7006A"/>
    <w:rsid w:val="00E701E3"/>
    <w:rsid w:val="00E706C0"/>
    <w:rsid w:val="00E70901"/>
    <w:rsid w:val="00E709B5"/>
    <w:rsid w:val="00E70B0F"/>
    <w:rsid w:val="00E71098"/>
    <w:rsid w:val="00E71B66"/>
    <w:rsid w:val="00E72CBB"/>
    <w:rsid w:val="00E7440B"/>
    <w:rsid w:val="00E7453D"/>
    <w:rsid w:val="00E7489C"/>
    <w:rsid w:val="00E7798A"/>
    <w:rsid w:val="00E77AA9"/>
    <w:rsid w:val="00E81A8A"/>
    <w:rsid w:val="00E82566"/>
    <w:rsid w:val="00E826B3"/>
    <w:rsid w:val="00E838B8"/>
    <w:rsid w:val="00E83D91"/>
    <w:rsid w:val="00E84C04"/>
    <w:rsid w:val="00E90BC1"/>
    <w:rsid w:val="00E90C32"/>
    <w:rsid w:val="00E92689"/>
    <w:rsid w:val="00E95C5D"/>
    <w:rsid w:val="00E9670B"/>
    <w:rsid w:val="00E97413"/>
    <w:rsid w:val="00E97D10"/>
    <w:rsid w:val="00EA0C2D"/>
    <w:rsid w:val="00EA12CB"/>
    <w:rsid w:val="00EA1AE9"/>
    <w:rsid w:val="00EA34B3"/>
    <w:rsid w:val="00EA3A69"/>
    <w:rsid w:val="00EA5FF6"/>
    <w:rsid w:val="00EA63B2"/>
    <w:rsid w:val="00EA6D06"/>
    <w:rsid w:val="00EA705E"/>
    <w:rsid w:val="00EB125F"/>
    <w:rsid w:val="00EB1C36"/>
    <w:rsid w:val="00EB20CB"/>
    <w:rsid w:val="00EB285D"/>
    <w:rsid w:val="00EB3F18"/>
    <w:rsid w:val="00EB5330"/>
    <w:rsid w:val="00EB5A58"/>
    <w:rsid w:val="00EB5D54"/>
    <w:rsid w:val="00EB647F"/>
    <w:rsid w:val="00EB65E4"/>
    <w:rsid w:val="00EB6AAF"/>
    <w:rsid w:val="00EB7877"/>
    <w:rsid w:val="00EB7E93"/>
    <w:rsid w:val="00EC1168"/>
    <w:rsid w:val="00EC1344"/>
    <w:rsid w:val="00EC19D8"/>
    <w:rsid w:val="00EC2343"/>
    <w:rsid w:val="00EC249E"/>
    <w:rsid w:val="00EC404D"/>
    <w:rsid w:val="00EC4A9A"/>
    <w:rsid w:val="00EC4ABE"/>
    <w:rsid w:val="00EC4CE4"/>
    <w:rsid w:val="00EC4EBB"/>
    <w:rsid w:val="00EC7867"/>
    <w:rsid w:val="00ED0927"/>
    <w:rsid w:val="00ED0F8F"/>
    <w:rsid w:val="00ED11F2"/>
    <w:rsid w:val="00ED2714"/>
    <w:rsid w:val="00ED272B"/>
    <w:rsid w:val="00ED3484"/>
    <w:rsid w:val="00ED3CA6"/>
    <w:rsid w:val="00ED4D66"/>
    <w:rsid w:val="00ED5293"/>
    <w:rsid w:val="00ED5D3C"/>
    <w:rsid w:val="00ED6623"/>
    <w:rsid w:val="00ED73FD"/>
    <w:rsid w:val="00EE05AB"/>
    <w:rsid w:val="00EE1E1F"/>
    <w:rsid w:val="00EE2A46"/>
    <w:rsid w:val="00EE32FF"/>
    <w:rsid w:val="00EE4087"/>
    <w:rsid w:val="00EE5F78"/>
    <w:rsid w:val="00EE6218"/>
    <w:rsid w:val="00EE6387"/>
    <w:rsid w:val="00EE764A"/>
    <w:rsid w:val="00EE7BB9"/>
    <w:rsid w:val="00EF0612"/>
    <w:rsid w:val="00EF0919"/>
    <w:rsid w:val="00EF0A85"/>
    <w:rsid w:val="00EF1417"/>
    <w:rsid w:val="00EF1905"/>
    <w:rsid w:val="00EF21EF"/>
    <w:rsid w:val="00EF2406"/>
    <w:rsid w:val="00EF2945"/>
    <w:rsid w:val="00EF2C33"/>
    <w:rsid w:val="00EF4319"/>
    <w:rsid w:val="00EF4606"/>
    <w:rsid w:val="00EF6616"/>
    <w:rsid w:val="00EF74F6"/>
    <w:rsid w:val="00EF75D8"/>
    <w:rsid w:val="00EF7F92"/>
    <w:rsid w:val="00F000EA"/>
    <w:rsid w:val="00F01750"/>
    <w:rsid w:val="00F01B70"/>
    <w:rsid w:val="00F01B94"/>
    <w:rsid w:val="00F02CDC"/>
    <w:rsid w:val="00F02FC2"/>
    <w:rsid w:val="00F03B5C"/>
    <w:rsid w:val="00F044DF"/>
    <w:rsid w:val="00F07597"/>
    <w:rsid w:val="00F1149B"/>
    <w:rsid w:val="00F11C39"/>
    <w:rsid w:val="00F11D26"/>
    <w:rsid w:val="00F12412"/>
    <w:rsid w:val="00F12B09"/>
    <w:rsid w:val="00F14196"/>
    <w:rsid w:val="00F1425E"/>
    <w:rsid w:val="00F15054"/>
    <w:rsid w:val="00F158CC"/>
    <w:rsid w:val="00F16A98"/>
    <w:rsid w:val="00F16DA5"/>
    <w:rsid w:val="00F1707D"/>
    <w:rsid w:val="00F17C23"/>
    <w:rsid w:val="00F17F3E"/>
    <w:rsid w:val="00F2034D"/>
    <w:rsid w:val="00F22292"/>
    <w:rsid w:val="00F251E5"/>
    <w:rsid w:val="00F254CC"/>
    <w:rsid w:val="00F2655C"/>
    <w:rsid w:val="00F27706"/>
    <w:rsid w:val="00F30127"/>
    <w:rsid w:val="00F30584"/>
    <w:rsid w:val="00F30D7E"/>
    <w:rsid w:val="00F31606"/>
    <w:rsid w:val="00F3224D"/>
    <w:rsid w:val="00F32A7E"/>
    <w:rsid w:val="00F342B8"/>
    <w:rsid w:val="00F34EB2"/>
    <w:rsid w:val="00F363A2"/>
    <w:rsid w:val="00F36D3E"/>
    <w:rsid w:val="00F37CB0"/>
    <w:rsid w:val="00F400B1"/>
    <w:rsid w:val="00F4030F"/>
    <w:rsid w:val="00F41A51"/>
    <w:rsid w:val="00F41A9C"/>
    <w:rsid w:val="00F4208E"/>
    <w:rsid w:val="00F42D07"/>
    <w:rsid w:val="00F43621"/>
    <w:rsid w:val="00F43825"/>
    <w:rsid w:val="00F44AF6"/>
    <w:rsid w:val="00F4586E"/>
    <w:rsid w:val="00F45891"/>
    <w:rsid w:val="00F45ACA"/>
    <w:rsid w:val="00F47ECB"/>
    <w:rsid w:val="00F508D0"/>
    <w:rsid w:val="00F50EB8"/>
    <w:rsid w:val="00F5179D"/>
    <w:rsid w:val="00F53A07"/>
    <w:rsid w:val="00F54816"/>
    <w:rsid w:val="00F54E11"/>
    <w:rsid w:val="00F54E2C"/>
    <w:rsid w:val="00F56479"/>
    <w:rsid w:val="00F61222"/>
    <w:rsid w:val="00F6186A"/>
    <w:rsid w:val="00F6188F"/>
    <w:rsid w:val="00F622B2"/>
    <w:rsid w:val="00F64418"/>
    <w:rsid w:val="00F64FF3"/>
    <w:rsid w:val="00F65CE7"/>
    <w:rsid w:val="00F6738E"/>
    <w:rsid w:val="00F71544"/>
    <w:rsid w:val="00F723F7"/>
    <w:rsid w:val="00F73D45"/>
    <w:rsid w:val="00F742A2"/>
    <w:rsid w:val="00F75216"/>
    <w:rsid w:val="00F76A40"/>
    <w:rsid w:val="00F77452"/>
    <w:rsid w:val="00F77F55"/>
    <w:rsid w:val="00F8048E"/>
    <w:rsid w:val="00F804D1"/>
    <w:rsid w:val="00F80EEE"/>
    <w:rsid w:val="00F812F5"/>
    <w:rsid w:val="00F8142D"/>
    <w:rsid w:val="00F81491"/>
    <w:rsid w:val="00F81A68"/>
    <w:rsid w:val="00F81C67"/>
    <w:rsid w:val="00F82B0D"/>
    <w:rsid w:val="00F834A2"/>
    <w:rsid w:val="00F837F5"/>
    <w:rsid w:val="00F83B9F"/>
    <w:rsid w:val="00F84131"/>
    <w:rsid w:val="00F8467D"/>
    <w:rsid w:val="00F84CD3"/>
    <w:rsid w:val="00F876DF"/>
    <w:rsid w:val="00F877A3"/>
    <w:rsid w:val="00F90FCF"/>
    <w:rsid w:val="00F92DAA"/>
    <w:rsid w:val="00F93B96"/>
    <w:rsid w:val="00F93D56"/>
    <w:rsid w:val="00F9495B"/>
    <w:rsid w:val="00F96748"/>
    <w:rsid w:val="00F967E7"/>
    <w:rsid w:val="00F96BD3"/>
    <w:rsid w:val="00F97312"/>
    <w:rsid w:val="00F975DE"/>
    <w:rsid w:val="00F97AF6"/>
    <w:rsid w:val="00F97D6B"/>
    <w:rsid w:val="00FA0AEF"/>
    <w:rsid w:val="00FA0E17"/>
    <w:rsid w:val="00FA1E8F"/>
    <w:rsid w:val="00FA1FF5"/>
    <w:rsid w:val="00FA22CF"/>
    <w:rsid w:val="00FA258D"/>
    <w:rsid w:val="00FA315F"/>
    <w:rsid w:val="00FA3FCC"/>
    <w:rsid w:val="00FA4D44"/>
    <w:rsid w:val="00FA580E"/>
    <w:rsid w:val="00FA587B"/>
    <w:rsid w:val="00FA5900"/>
    <w:rsid w:val="00FA67D9"/>
    <w:rsid w:val="00FA6F17"/>
    <w:rsid w:val="00FA79A5"/>
    <w:rsid w:val="00FA7FD3"/>
    <w:rsid w:val="00FB1247"/>
    <w:rsid w:val="00FB2C61"/>
    <w:rsid w:val="00FB2CBB"/>
    <w:rsid w:val="00FB3FA6"/>
    <w:rsid w:val="00FB4267"/>
    <w:rsid w:val="00FB4C0C"/>
    <w:rsid w:val="00FB4DAD"/>
    <w:rsid w:val="00FB522D"/>
    <w:rsid w:val="00FB5F79"/>
    <w:rsid w:val="00FB7736"/>
    <w:rsid w:val="00FB774D"/>
    <w:rsid w:val="00FC051D"/>
    <w:rsid w:val="00FC07E0"/>
    <w:rsid w:val="00FC0807"/>
    <w:rsid w:val="00FC0831"/>
    <w:rsid w:val="00FC2683"/>
    <w:rsid w:val="00FC4162"/>
    <w:rsid w:val="00FC4276"/>
    <w:rsid w:val="00FC4A6A"/>
    <w:rsid w:val="00FC50DC"/>
    <w:rsid w:val="00FC5C5D"/>
    <w:rsid w:val="00FD176A"/>
    <w:rsid w:val="00FD196C"/>
    <w:rsid w:val="00FD242D"/>
    <w:rsid w:val="00FD3163"/>
    <w:rsid w:val="00FD3AF7"/>
    <w:rsid w:val="00FD3D35"/>
    <w:rsid w:val="00FD571E"/>
    <w:rsid w:val="00FD5BB7"/>
    <w:rsid w:val="00FD5CFB"/>
    <w:rsid w:val="00FD60F2"/>
    <w:rsid w:val="00FD6632"/>
    <w:rsid w:val="00FE0EED"/>
    <w:rsid w:val="00FE109D"/>
    <w:rsid w:val="00FE1179"/>
    <w:rsid w:val="00FE2683"/>
    <w:rsid w:val="00FE26C7"/>
    <w:rsid w:val="00FE2C23"/>
    <w:rsid w:val="00FE5507"/>
    <w:rsid w:val="00FE7250"/>
    <w:rsid w:val="00FE74B5"/>
    <w:rsid w:val="00FF0C5D"/>
    <w:rsid w:val="00FF128A"/>
    <w:rsid w:val="00FF26F8"/>
    <w:rsid w:val="00FF4BC6"/>
    <w:rsid w:val="00FF5F01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uiPriority w:val="99"/>
    <w:unhideWhenUsed/>
    <w:rsid w:val="00C26A6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uiPriority w:val="99"/>
    <w:unhideWhenUsed/>
    <w:rsid w:val="00C26A6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9790&amp;dst=100345&amp;field=134&amp;date=10.06.2024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73940&amp;dst=100010&amp;field=134&amp;date=10.06.2024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469790&amp;dst=90&amp;field=134&amp;date=10.06.2024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73940&amp;dst=100063&amp;field=134&amp;date=10.06.2024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4462A-6175-45DF-A4CA-1CA733DDB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763</Words>
  <Characters>4353</Characters>
  <Application>Microsoft Office Word</Application>
  <DocSecurity>4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В. Замчевский</dc:creator>
  <cp:lastModifiedBy>Оксана П. Кострова</cp:lastModifiedBy>
  <cp:revision>2</cp:revision>
  <cp:lastPrinted>2024-06-10T09:37:00Z</cp:lastPrinted>
  <dcterms:created xsi:type="dcterms:W3CDTF">2024-06-11T05:06:00Z</dcterms:created>
  <dcterms:modified xsi:type="dcterms:W3CDTF">2024-06-11T05:06:00Z</dcterms:modified>
</cp:coreProperties>
</file>